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69D" w:rsidRDefault="0016169D" w:rsidP="0016169D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16169D">
        <w:rPr>
          <w:rFonts w:ascii="Times New Roman" w:hAnsi="Times New Roman" w:cs="Times New Roman"/>
          <w:b/>
          <w:sz w:val="28"/>
          <w:szCs w:val="28"/>
        </w:rPr>
        <w:t>Рабочая программа по предмету</w:t>
      </w:r>
    </w:p>
    <w:p w:rsidR="0016169D" w:rsidRPr="0016169D" w:rsidRDefault="0016169D" w:rsidP="0016169D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69D">
        <w:rPr>
          <w:rFonts w:ascii="Times New Roman" w:hAnsi="Times New Roman" w:cs="Times New Roman"/>
          <w:b/>
          <w:sz w:val="28"/>
          <w:szCs w:val="28"/>
        </w:rPr>
        <w:t xml:space="preserve">«Английский язык» </w:t>
      </w:r>
    </w:p>
    <w:p w:rsidR="0016169D" w:rsidRPr="0016169D" w:rsidRDefault="0016169D" w:rsidP="0016169D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69D">
        <w:rPr>
          <w:rFonts w:ascii="Times New Roman" w:hAnsi="Times New Roman" w:cs="Times New Roman"/>
          <w:b/>
          <w:sz w:val="28"/>
          <w:szCs w:val="28"/>
        </w:rPr>
        <w:t>УМК «Английский в фокусе»</w:t>
      </w:r>
    </w:p>
    <w:p w:rsidR="0016169D" w:rsidRPr="0016169D" w:rsidRDefault="00323AC5" w:rsidP="0016169D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16169D" w:rsidRPr="00161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6169D" w:rsidRPr="0016169D">
        <w:rPr>
          <w:rFonts w:ascii="Times New Roman" w:hAnsi="Times New Roman" w:cs="Times New Roman"/>
          <w:b/>
          <w:sz w:val="28"/>
          <w:szCs w:val="28"/>
        </w:rPr>
        <w:t>класс  (</w:t>
      </w:r>
      <w:proofErr w:type="gramEnd"/>
      <w:r w:rsidR="0016169D" w:rsidRPr="0016169D">
        <w:rPr>
          <w:rFonts w:ascii="Times New Roman" w:hAnsi="Times New Roman" w:cs="Times New Roman"/>
          <w:b/>
          <w:sz w:val="28"/>
          <w:szCs w:val="28"/>
        </w:rPr>
        <w:t>102 часа в год/ 3 часа в неделю)</w:t>
      </w:r>
    </w:p>
    <w:p w:rsidR="00862017" w:rsidRDefault="00862017" w:rsidP="0016169D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bookmark1"/>
      <w:bookmarkEnd w:id="0"/>
    </w:p>
    <w:p w:rsidR="0016169D" w:rsidRPr="0016169D" w:rsidRDefault="0016169D" w:rsidP="0016169D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69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bookmarkEnd w:id="1"/>
    </w:p>
    <w:p w:rsidR="0016169D" w:rsidRPr="00791113" w:rsidRDefault="0016169D" w:rsidP="00791113">
      <w:pPr>
        <w:pStyle w:val="1"/>
        <w:spacing w:before="0" w:after="0"/>
        <w:rPr>
          <w:b w:val="0"/>
          <w:bCs w:val="0"/>
          <w:color w:val="000000"/>
          <w:sz w:val="24"/>
          <w:szCs w:val="24"/>
          <w:u w:val="none"/>
        </w:rPr>
      </w:pPr>
      <w:r w:rsidRPr="00791113">
        <w:rPr>
          <w:b w:val="0"/>
          <w:sz w:val="24"/>
          <w:szCs w:val="24"/>
          <w:u w:val="none"/>
        </w:rPr>
        <w:t xml:space="preserve">         Рабочая программа по английскому языку для </w:t>
      </w:r>
      <w:r w:rsidR="00323AC5">
        <w:rPr>
          <w:b w:val="0"/>
          <w:sz w:val="24"/>
          <w:szCs w:val="24"/>
          <w:u w:val="none"/>
        </w:rPr>
        <w:t>7</w:t>
      </w:r>
      <w:r w:rsidRPr="00791113">
        <w:rPr>
          <w:b w:val="0"/>
          <w:sz w:val="24"/>
          <w:szCs w:val="24"/>
          <w:u w:val="none"/>
        </w:rPr>
        <w:t xml:space="preserve"> класса общеобразовательной школы разработана на основе Федерального госу</w:t>
      </w:r>
      <w:r w:rsidRPr="00791113">
        <w:rPr>
          <w:b w:val="0"/>
          <w:sz w:val="24"/>
          <w:szCs w:val="24"/>
          <w:u w:val="none"/>
        </w:rPr>
        <w:softHyphen/>
        <w:t xml:space="preserve">дарственного образовательного стандарта </w:t>
      </w:r>
      <w:r w:rsidR="00862017">
        <w:rPr>
          <w:b w:val="0"/>
          <w:sz w:val="24"/>
          <w:szCs w:val="24"/>
          <w:u w:val="none"/>
        </w:rPr>
        <w:t>основн</w:t>
      </w:r>
      <w:r w:rsidRPr="00791113">
        <w:rPr>
          <w:b w:val="0"/>
          <w:sz w:val="24"/>
          <w:szCs w:val="24"/>
          <w:u w:val="none"/>
        </w:rPr>
        <w:t xml:space="preserve">ого общего образования по иностранному языку, основной образовательной программы МБОУ СОШ № 2 </w:t>
      </w:r>
      <w:proofErr w:type="spellStart"/>
      <w:proofErr w:type="gramStart"/>
      <w:r w:rsidRPr="00791113">
        <w:rPr>
          <w:b w:val="0"/>
          <w:sz w:val="24"/>
          <w:szCs w:val="24"/>
          <w:u w:val="none"/>
        </w:rPr>
        <w:t>пос.Новозавидо</w:t>
      </w:r>
      <w:r w:rsidR="00862017">
        <w:rPr>
          <w:b w:val="0"/>
          <w:sz w:val="24"/>
          <w:szCs w:val="24"/>
          <w:u w:val="none"/>
        </w:rPr>
        <w:t>в</w:t>
      </w:r>
      <w:r w:rsidRPr="00791113">
        <w:rPr>
          <w:b w:val="0"/>
          <w:sz w:val="24"/>
          <w:szCs w:val="24"/>
          <w:u w:val="none"/>
        </w:rPr>
        <w:t>ский</w:t>
      </w:r>
      <w:proofErr w:type="spellEnd"/>
      <w:proofErr w:type="gramEnd"/>
      <w:r w:rsidRPr="00791113">
        <w:rPr>
          <w:b w:val="0"/>
          <w:sz w:val="24"/>
          <w:szCs w:val="24"/>
          <w:u w:val="none"/>
        </w:rPr>
        <w:t xml:space="preserve"> и авторской программы «Английский язык»</w:t>
      </w:r>
      <w:r w:rsidR="00862017">
        <w:rPr>
          <w:b w:val="0"/>
          <w:sz w:val="24"/>
          <w:szCs w:val="24"/>
          <w:u w:val="none"/>
        </w:rPr>
        <w:t xml:space="preserve"> </w:t>
      </w:r>
      <w:proofErr w:type="spellStart"/>
      <w:r w:rsidR="00862017" w:rsidRPr="00E213D7">
        <w:rPr>
          <w:b w:val="0"/>
          <w:color w:val="000000"/>
          <w:sz w:val="24"/>
          <w:szCs w:val="24"/>
        </w:rPr>
        <w:t>Ю.Е.Ваулина</w:t>
      </w:r>
      <w:proofErr w:type="spellEnd"/>
      <w:r w:rsidR="00862017" w:rsidRPr="00E213D7">
        <w:rPr>
          <w:b w:val="0"/>
          <w:color w:val="000000"/>
          <w:sz w:val="24"/>
          <w:szCs w:val="24"/>
        </w:rPr>
        <w:t xml:space="preserve">, </w:t>
      </w:r>
      <w:proofErr w:type="spellStart"/>
      <w:r w:rsidR="00862017" w:rsidRPr="00E213D7">
        <w:rPr>
          <w:b w:val="0"/>
          <w:color w:val="000000"/>
          <w:sz w:val="24"/>
          <w:szCs w:val="24"/>
        </w:rPr>
        <w:t>Д.Дули</w:t>
      </w:r>
      <w:proofErr w:type="spellEnd"/>
      <w:r w:rsidR="00862017" w:rsidRPr="00E213D7">
        <w:rPr>
          <w:b w:val="0"/>
          <w:color w:val="000000"/>
          <w:sz w:val="24"/>
          <w:szCs w:val="24"/>
        </w:rPr>
        <w:t xml:space="preserve">, </w:t>
      </w:r>
      <w:proofErr w:type="spellStart"/>
      <w:r w:rsidR="00862017" w:rsidRPr="00E213D7">
        <w:rPr>
          <w:b w:val="0"/>
          <w:color w:val="000000"/>
          <w:sz w:val="24"/>
          <w:szCs w:val="24"/>
        </w:rPr>
        <w:t>О.Е.Подоляко</w:t>
      </w:r>
      <w:proofErr w:type="spellEnd"/>
      <w:r w:rsidR="00862017" w:rsidRPr="00E213D7">
        <w:rPr>
          <w:b w:val="0"/>
          <w:color w:val="000000"/>
          <w:sz w:val="24"/>
          <w:szCs w:val="24"/>
        </w:rPr>
        <w:t xml:space="preserve">, </w:t>
      </w:r>
      <w:proofErr w:type="spellStart"/>
      <w:r w:rsidR="00862017" w:rsidRPr="00E213D7">
        <w:rPr>
          <w:b w:val="0"/>
          <w:color w:val="000000"/>
          <w:sz w:val="24"/>
          <w:szCs w:val="24"/>
        </w:rPr>
        <w:t>В.Эванс</w:t>
      </w:r>
      <w:proofErr w:type="spellEnd"/>
      <w:r w:rsidR="00862017" w:rsidRPr="005E7657">
        <w:rPr>
          <w:color w:val="000000"/>
        </w:rPr>
        <w:t xml:space="preserve">  </w:t>
      </w:r>
      <w:r w:rsidRPr="00791113">
        <w:rPr>
          <w:b w:val="0"/>
          <w:sz w:val="24"/>
          <w:szCs w:val="24"/>
          <w:u w:val="none"/>
        </w:rPr>
        <w:t xml:space="preserve"> (Рабочие программы. 5-9 классы. Пособие для учителей общеобразовательных </w:t>
      </w:r>
      <w:proofErr w:type="gramStart"/>
      <w:r w:rsidRPr="00791113">
        <w:rPr>
          <w:b w:val="0"/>
          <w:sz w:val="24"/>
          <w:szCs w:val="24"/>
          <w:u w:val="none"/>
        </w:rPr>
        <w:t>учреждений.-</w:t>
      </w:r>
      <w:proofErr w:type="gramEnd"/>
      <w:r w:rsidRPr="00791113">
        <w:rPr>
          <w:b w:val="0"/>
          <w:sz w:val="24"/>
          <w:szCs w:val="24"/>
          <w:u w:val="none"/>
        </w:rPr>
        <w:t xml:space="preserve"> М., Просвещение, 2015) </w:t>
      </w:r>
    </w:p>
    <w:p w:rsidR="00323AC5" w:rsidRDefault="00323AC5" w:rsidP="00791113">
      <w:pPr>
        <w:pStyle w:val="HTML"/>
        <w:jc w:val="center"/>
        <w:textAlignment w:val="top"/>
        <w:rPr>
          <w:rFonts w:ascii="Times New Roman" w:hAnsi="Times New Roman" w:cs="Times New Roman"/>
          <w:b/>
          <w:bCs/>
          <w:sz w:val="24"/>
          <w:szCs w:val="24"/>
        </w:rPr>
      </w:pPr>
    </w:p>
    <w:p w:rsidR="0016169D" w:rsidRPr="00791113" w:rsidRDefault="0016169D" w:rsidP="00791113">
      <w:pPr>
        <w:pStyle w:val="HTML"/>
        <w:jc w:val="center"/>
        <w:textAlignment w:val="top"/>
        <w:rPr>
          <w:rFonts w:ascii="Times New Roman" w:hAnsi="Times New Roman" w:cs="Times New Roman"/>
          <w:b/>
          <w:bCs/>
          <w:sz w:val="24"/>
          <w:szCs w:val="24"/>
        </w:rPr>
      </w:pPr>
      <w:r w:rsidRPr="00791113">
        <w:rPr>
          <w:rFonts w:ascii="Times New Roman" w:hAnsi="Times New Roman" w:cs="Times New Roman"/>
          <w:b/>
          <w:bCs/>
          <w:sz w:val="24"/>
          <w:szCs w:val="24"/>
        </w:rPr>
        <w:t>Цели и задачи курса</w:t>
      </w:r>
    </w:p>
    <w:p w:rsidR="0016169D" w:rsidRPr="00D436BC" w:rsidRDefault="0016169D" w:rsidP="007911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36BC">
        <w:rPr>
          <w:rFonts w:ascii="Times New Roman" w:hAnsi="Times New Roman" w:cs="Times New Roman"/>
          <w:sz w:val="24"/>
          <w:szCs w:val="24"/>
        </w:rPr>
        <w:t xml:space="preserve">В процессе изучения английского языка реализуется следующая </w:t>
      </w:r>
      <w:r w:rsidRPr="00D436BC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D436BC">
        <w:rPr>
          <w:rFonts w:ascii="Times New Roman" w:hAnsi="Times New Roman" w:cs="Times New Roman"/>
          <w:sz w:val="24"/>
          <w:szCs w:val="24"/>
        </w:rPr>
        <w:t xml:space="preserve">: </w:t>
      </w:r>
      <w:r w:rsidRPr="00D436BC">
        <w:rPr>
          <w:rFonts w:ascii="Times New Roman" w:hAnsi="Times New Roman" w:cs="Times New Roman"/>
          <w:b/>
          <w:bCs/>
          <w:sz w:val="24"/>
          <w:szCs w:val="24"/>
        </w:rPr>
        <w:t>развитие </w:t>
      </w:r>
      <w:r w:rsidRPr="00D436BC">
        <w:rPr>
          <w:rFonts w:ascii="Times New Roman" w:hAnsi="Times New Roman" w:cs="Times New Roman"/>
          <w:sz w:val="24"/>
          <w:szCs w:val="24"/>
        </w:rPr>
        <w:t>иноязычной </w:t>
      </w:r>
      <w:r w:rsidRPr="00D436BC">
        <w:rPr>
          <w:rFonts w:ascii="Times New Roman" w:hAnsi="Times New Roman" w:cs="Times New Roman"/>
          <w:b/>
          <w:bCs/>
          <w:sz w:val="24"/>
          <w:szCs w:val="24"/>
        </w:rPr>
        <w:t>коммуникативной компетенции </w:t>
      </w:r>
      <w:r w:rsidRPr="00D436BC">
        <w:rPr>
          <w:rFonts w:ascii="Times New Roman" w:hAnsi="Times New Roman" w:cs="Times New Roman"/>
          <w:sz w:val="24"/>
          <w:szCs w:val="24"/>
        </w:rPr>
        <w:t>в совокупности ее составляющих – речевой, языковой, социокультурной, компенсаторной, учебно-познавательной.</w:t>
      </w:r>
    </w:p>
    <w:p w:rsidR="00323AC5" w:rsidRDefault="00323AC5" w:rsidP="00791113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16169D" w:rsidRPr="00D436BC" w:rsidRDefault="0016169D" w:rsidP="00791113">
      <w:pPr>
        <w:pStyle w:val="a4"/>
        <w:shd w:val="clear" w:color="auto" w:fill="FFFFFF"/>
        <w:spacing w:before="0" w:beforeAutospacing="0" w:after="0" w:afterAutospacing="0"/>
        <w:jc w:val="both"/>
      </w:pPr>
      <w:r w:rsidRPr="00D436BC">
        <w:rPr>
          <w:b/>
          <w:bCs/>
        </w:rPr>
        <w:t>Речевая компетенция</w:t>
      </w:r>
      <w:r w:rsidRPr="00D436BC">
        <w:t xml:space="preserve"> – развитие коммуникативных умений в четырех основных видах речевой деятельности (говорении, </w:t>
      </w:r>
      <w:proofErr w:type="spellStart"/>
      <w:r w:rsidRPr="00D436BC">
        <w:t>аудировании</w:t>
      </w:r>
      <w:proofErr w:type="spellEnd"/>
      <w:r w:rsidRPr="00D436BC">
        <w:t>, чтении, письме);</w:t>
      </w:r>
    </w:p>
    <w:p w:rsidR="0016169D" w:rsidRPr="00D436BC" w:rsidRDefault="0016169D" w:rsidP="00791113">
      <w:pPr>
        <w:pStyle w:val="a4"/>
        <w:shd w:val="clear" w:color="auto" w:fill="FFFFFF"/>
        <w:spacing w:before="0" w:beforeAutospacing="0" w:after="0" w:afterAutospacing="0"/>
        <w:jc w:val="both"/>
      </w:pPr>
      <w:r w:rsidRPr="00D436BC">
        <w:rPr>
          <w:b/>
          <w:bCs/>
        </w:rPr>
        <w:t>Языковая компетенция </w:t>
      </w:r>
      <w:r w:rsidRPr="00D436BC">
        <w:t>– овладение новыми языковыми средствами (фонетическими, орфографическими, лексическими, грамматическими) в соответствии c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16169D" w:rsidRPr="00D436BC" w:rsidRDefault="0016169D" w:rsidP="00791113">
      <w:pPr>
        <w:pStyle w:val="a4"/>
        <w:shd w:val="clear" w:color="auto" w:fill="FFFFFF"/>
        <w:spacing w:before="0" w:beforeAutospacing="0" w:after="0" w:afterAutospacing="0"/>
        <w:jc w:val="both"/>
      </w:pPr>
      <w:r w:rsidRPr="00D436BC">
        <w:rPr>
          <w:b/>
          <w:bCs/>
        </w:rPr>
        <w:t>Социокультурная компетенция </w:t>
      </w:r>
      <w:r w:rsidRPr="00D436BC">
        <w:t>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 (V-VI и VII-IX классы); формирование умения представлять свою страну, ее культуру в условиях иноязычного межкультурного общения;</w:t>
      </w:r>
    </w:p>
    <w:p w:rsidR="0016169D" w:rsidRPr="00D436BC" w:rsidRDefault="0016169D" w:rsidP="00791113">
      <w:pPr>
        <w:pStyle w:val="a4"/>
        <w:shd w:val="clear" w:color="auto" w:fill="FFFFFF"/>
        <w:spacing w:before="0" w:beforeAutospacing="0" w:after="0" w:afterAutospacing="0"/>
        <w:jc w:val="both"/>
      </w:pPr>
      <w:r w:rsidRPr="00D436BC">
        <w:rPr>
          <w:b/>
          <w:bCs/>
        </w:rPr>
        <w:t>Компенсаторная компетенция – </w:t>
      </w:r>
      <w:r w:rsidRPr="00D436BC">
        <w:t>развитие умений выходить из положения в условиях дефицита языковых средств при получении и передаче информации;</w:t>
      </w:r>
    </w:p>
    <w:p w:rsidR="0016169D" w:rsidRPr="00D436BC" w:rsidRDefault="0016169D" w:rsidP="00791113">
      <w:pPr>
        <w:pStyle w:val="a4"/>
        <w:shd w:val="clear" w:color="auto" w:fill="FFFFFF"/>
        <w:spacing w:before="0" w:beforeAutospacing="0" w:after="0" w:afterAutospacing="0"/>
        <w:jc w:val="both"/>
      </w:pPr>
      <w:r w:rsidRPr="00D436BC">
        <w:rPr>
          <w:b/>
          <w:bCs/>
        </w:rPr>
        <w:t>Учебно-познавательная компетенция </w:t>
      </w:r>
      <w:r w:rsidRPr="00D436BC">
        <w:t xml:space="preserve">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</w:t>
      </w:r>
      <w:r w:rsidR="00D436BC">
        <w:t>новых информационных технологий.</w:t>
      </w:r>
    </w:p>
    <w:p w:rsidR="00323AC5" w:rsidRDefault="00323AC5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1A79" w:rsidRPr="00791113" w:rsidRDefault="00E41A79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 xml:space="preserve">Основными </w:t>
      </w:r>
      <w:r w:rsidRPr="00791113">
        <w:rPr>
          <w:rFonts w:ascii="Times New Roman" w:hAnsi="Times New Roman" w:cs="Times New Roman"/>
          <w:b/>
          <w:sz w:val="24"/>
          <w:szCs w:val="24"/>
        </w:rPr>
        <w:t>задачами</w:t>
      </w:r>
      <w:r w:rsidRPr="00791113">
        <w:rPr>
          <w:rFonts w:ascii="Times New Roman" w:hAnsi="Times New Roman" w:cs="Times New Roman"/>
          <w:sz w:val="24"/>
          <w:szCs w:val="24"/>
        </w:rPr>
        <w:t xml:space="preserve"> реализации содержания обучения </w:t>
      </w:r>
      <w:proofErr w:type="gramStart"/>
      <w:r w:rsidR="00713C46" w:rsidRPr="00791113">
        <w:rPr>
          <w:rFonts w:ascii="Times New Roman" w:hAnsi="Times New Roman" w:cs="Times New Roman"/>
          <w:sz w:val="24"/>
          <w:szCs w:val="24"/>
        </w:rPr>
        <w:t xml:space="preserve">являются:  </w:t>
      </w:r>
      <w:r w:rsidRPr="007911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791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- формирование и развитие коммуникативных умений в основных видах речевой</w:t>
      </w:r>
      <w:r w:rsidR="00862017">
        <w:rPr>
          <w:rFonts w:ascii="Times New Roman" w:hAnsi="Times New Roman" w:cs="Times New Roman"/>
          <w:sz w:val="24"/>
          <w:szCs w:val="24"/>
        </w:rPr>
        <w:t xml:space="preserve"> </w:t>
      </w:r>
      <w:r w:rsidRPr="00791113">
        <w:rPr>
          <w:rFonts w:ascii="Times New Roman" w:hAnsi="Times New Roman" w:cs="Times New Roman"/>
          <w:sz w:val="24"/>
          <w:szCs w:val="24"/>
        </w:rPr>
        <w:t xml:space="preserve">деятельности;       </w:t>
      </w:r>
    </w:p>
    <w:p w:rsidR="0016169D" w:rsidRPr="00791113" w:rsidRDefault="00E41A79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 xml:space="preserve">-формирование и развитие языковых </w:t>
      </w:r>
      <w:proofErr w:type="gramStart"/>
      <w:r w:rsidRPr="00791113">
        <w:rPr>
          <w:rFonts w:ascii="Times New Roman" w:hAnsi="Times New Roman" w:cs="Times New Roman"/>
          <w:sz w:val="24"/>
          <w:szCs w:val="24"/>
        </w:rPr>
        <w:t xml:space="preserve">навыков;   </w:t>
      </w:r>
      <w:proofErr w:type="gramEnd"/>
      <w:r w:rsidRPr="00791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-формирование и развитие социокультурных умений и навыков</w:t>
      </w:r>
      <w:r w:rsidR="00713C46" w:rsidRPr="00791113">
        <w:rPr>
          <w:rFonts w:ascii="Times New Roman" w:hAnsi="Times New Roman" w:cs="Times New Roman"/>
          <w:sz w:val="24"/>
          <w:szCs w:val="24"/>
        </w:rPr>
        <w:t>;</w:t>
      </w:r>
      <w:r w:rsidRPr="007911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3C46" w:rsidRPr="00791113" w:rsidRDefault="00713C46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>-</w:t>
      </w:r>
      <w:r w:rsidR="0016169D" w:rsidRPr="00791113">
        <w:rPr>
          <w:rFonts w:ascii="Times New Roman" w:hAnsi="Times New Roman" w:cs="Times New Roman"/>
          <w:sz w:val="24"/>
          <w:szCs w:val="24"/>
        </w:rPr>
        <w:t xml:space="preserve">создание основы для выбора иностранного языка как профильного предмета на ступени среднего полного образования, а в дальнейшем и в качестве сферы своей профессиональной деятельности.  </w:t>
      </w:r>
    </w:p>
    <w:p w:rsidR="00713C46" w:rsidRPr="00791113" w:rsidRDefault="00713C46" w:rsidP="0079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C46" w:rsidRPr="00791113" w:rsidRDefault="00713C46" w:rsidP="0079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Учебным планом образовательного учреждения учебный предмет «Английский язык» изучается с 5 по 9 класс по 3 часа в неделю. </w:t>
      </w:r>
      <w:r w:rsidRPr="00791113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323AC5">
        <w:rPr>
          <w:rFonts w:ascii="Times New Roman" w:hAnsi="Times New Roman" w:cs="Times New Roman"/>
          <w:sz w:val="24"/>
          <w:szCs w:val="24"/>
        </w:rPr>
        <w:t>7</w:t>
      </w:r>
      <w:r w:rsidRPr="00791113">
        <w:rPr>
          <w:rFonts w:ascii="Times New Roman" w:hAnsi="Times New Roman" w:cs="Times New Roman"/>
          <w:sz w:val="24"/>
          <w:szCs w:val="24"/>
        </w:rPr>
        <w:t xml:space="preserve"> класса рассчитана на 102 часа в год при 3 часах в неделю (34 учебные недели).</w:t>
      </w:r>
    </w:p>
    <w:p w:rsidR="00713C46" w:rsidRDefault="00713C46" w:rsidP="00791113">
      <w:pPr>
        <w:pStyle w:val="12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bookmark2"/>
    </w:p>
    <w:p w:rsidR="00862017" w:rsidRPr="00791113" w:rsidRDefault="00862017" w:rsidP="00791113">
      <w:pPr>
        <w:pStyle w:val="12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bookmarkEnd w:id="2"/>
    <w:p w:rsidR="00713C46" w:rsidRPr="00791113" w:rsidRDefault="00713C46" w:rsidP="001E08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x-none" w:eastAsia="x-none"/>
        </w:rPr>
      </w:pPr>
      <w:r w:rsidRPr="00791113">
        <w:rPr>
          <w:rFonts w:ascii="Times New Roman" w:hAnsi="Times New Roman" w:cs="Times New Roman"/>
          <w:b/>
          <w:sz w:val="24"/>
          <w:szCs w:val="24"/>
          <w:lang w:val="x-none" w:eastAsia="x-none"/>
        </w:rPr>
        <w:lastRenderedPageBreak/>
        <w:t>ЛИЧНОСТНЫЕ, МЕТАПРЕДМЕТНЫЕ И ПРЕДМЕТНЫЕ РЕЗУЛЬТАТЫ ОСВОЕНИЯ УЧЕБНОГО ПРЕДМЕТА</w:t>
      </w:r>
    </w:p>
    <w:p w:rsidR="00E41A79" w:rsidRPr="00791113" w:rsidRDefault="0016169D" w:rsidP="00862017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791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E41A79" w:rsidRPr="00791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Данная программа обеспечивает формирование личностн</w:t>
      </w:r>
      <w:r w:rsidR="00791113">
        <w:rPr>
          <w:rFonts w:ascii="Times New Roman" w:hAnsi="Times New Roman" w:cs="Times New Roman"/>
          <w:sz w:val="24"/>
          <w:szCs w:val="24"/>
        </w:rPr>
        <w:t xml:space="preserve">ых, </w:t>
      </w:r>
      <w:proofErr w:type="spellStart"/>
      <w:r w:rsidR="00791113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="00791113">
        <w:rPr>
          <w:rFonts w:ascii="Times New Roman" w:hAnsi="Times New Roman" w:cs="Times New Roman"/>
          <w:sz w:val="24"/>
          <w:szCs w:val="24"/>
        </w:rPr>
        <w:t xml:space="preserve"> и предметных </w:t>
      </w:r>
      <w:r w:rsidR="00E41A79" w:rsidRPr="00791113">
        <w:rPr>
          <w:rFonts w:ascii="Times New Roman" w:hAnsi="Times New Roman" w:cs="Times New Roman"/>
          <w:sz w:val="24"/>
          <w:szCs w:val="24"/>
        </w:rPr>
        <w:t xml:space="preserve">результатов.                                                                                                                                                               </w:t>
      </w:r>
      <w:r w:rsidR="00791113">
        <w:rPr>
          <w:rFonts w:ascii="Times New Roman" w:hAnsi="Times New Roman" w:cs="Times New Roman"/>
          <w:i/>
          <w:sz w:val="24"/>
          <w:szCs w:val="24"/>
        </w:rPr>
        <w:t>Личностными результатами </w:t>
      </w:r>
      <w:r w:rsidR="00E41A79" w:rsidRPr="00791113">
        <w:rPr>
          <w:rFonts w:ascii="Times New Roman" w:hAnsi="Times New Roman" w:cs="Times New Roman"/>
          <w:i/>
          <w:sz w:val="24"/>
          <w:szCs w:val="24"/>
        </w:rPr>
        <w:t>являются</w:t>
      </w:r>
      <w:r w:rsidR="00E41A79" w:rsidRPr="00791113">
        <w:rPr>
          <w:rFonts w:ascii="Times New Roman" w:hAnsi="Times New Roman" w:cs="Times New Roman"/>
          <w:sz w:val="24"/>
          <w:szCs w:val="24"/>
        </w:rPr>
        <w:t>:                                                                                                                                  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традиционных ценностей многонационального российского общества; воспитание чувства долга перед Родиной;                                                                                                                                                                           •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                                                                                                                        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                                                                                                                                             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                                                                                                                                                    • освоение социальных норм, правил поведения, ролей и форм социальной жизни в группах и сообществах, включая взрослые и социальные сообщества; формирование основ социально-критического мышления; участие в школьном самоуправлении и в общественной жизни в пределах возрастных компетенций с учетом региональных, этнокультурных, социальных и экономических особенностей;                                                                                                                                                                         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E41A79" w:rsidRPr="00791113" w:rsidRDefault="00E41A79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>• 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                                                                                    •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правил по</w:t>
      </w:r>
      <w:r w:rsidR="00791113">
        <w:rPr>
          <w:rFonts w:ascii="Times New Roman" w:hAnsi="Times New Roman" w:cs="Times New Roman"/>
          <w:sz w:val="24"/>
          <w:szCs w:val="24"/>
        </w:rPr>
        <w:t>ведения на </w:t>
      </w:r>
      <w:r w:rsidRPr="00791113">
        <w:rPr>
          <w:rFonts w:ascii="Times New Roman" w:hAnsi="Times New Roman" w:cs="Times New Roman"/>
          <w:sz w:val="24"/>
          <w:szCs w:val="24"/>
        </w:rPr>
        <w:t>дорогах;                                                                                                                                                                                       • формирование основ экологического сознания на основе признания ценности жизни во всех ее проявлениях и необходимости ответственного, б</w:t>
      </w:r>
      <w:r w:rsidR="00791113">
        <w:rPr>
          <w:rFonts w:ascii="Times New Roman" w:hAnsi="Times New Roman" w:cs="Times New Roman"/>
          <w:sz w:val="24"/>
          <w:szCs w:val="24"/>
        </w:rPr>
        <w:t>ережного отношения к окружающей </w:t>
      </w:r>
      <w:r w:rsidRPr="00791113">
        <w:rPr>
          <w:rFonts w:ascii="Times New Roman" w:hAnsi="Times New Roman" w:cs="Times New Roman"/>
          <w:sz w:val="24"/>
          <w:szCs w:val="24"/>
        </w:rPr>
        <w:t xml:space="preserve">среде;                                                                                                                                                  • осознание важности семьи в жизни человека и общества, принятие ценности семейной жизни, уважительное и заботливое отношение к членам своей семьи;                                                                                  • развитие эстетического сознания через освоение художественного наследия народов России и мира, творческой деятельности эстетического характера.                                                                                      • формирование мотивации изучения иностранных языков и стремление к самосовершенствованию в образовательной области «Иностранный язык»;                                                      • осознание возможностей самореализации средствами иностранного языка;                                                       • стремление к совершенствованию речевой культуры в целом;                                                                                • формирование коммуникативной компетенции в межкультурной и межэтнической </w:t>
      </w:r>
      <w:r w:rsidRPr="00791113">
        <w:rPr>
          <w:rFonts w:ascii="Times New Roman" w:hAnsi="Times New Roman" w:cs="Times New Roman"/>
          <w:sz w:val="24"/>
          <w:szCs w:val="24"/>
        </w:rPr>
        <w:lastRenderedPageBreak/>
        <w:t>коммуникации;                                                                                                                                                                               • развитие таких качеств, как воля, целеустремленность, креатив</w:t>
      </w:r>
      <w:r w:rsidR="00791113">
        <w:rPr>
          <w:rFonts w:ascii="Times New Roman" w:hAnsi="Times New Roman" w:cs="Times New Roman"/>
          <w:sz w:val="24"/>
          <w:szCs w:val="24"/>
        </w:rPr>
        <w:t>ность, инициативность, трудолюбие, </w:t>
      </w:r>
      <w:r w:rsidRPr="00791113">
        <w:rPr>
          <w:rFonts w:ascii="Times New Roman" w:hAnsi="Times New Roman" w:cs="Times New Roman"/>
          <w:sz w:val="24"/>
          <w:szCs w:val="24"/>
        </w:rPr>
        <w:t xml:space="preserve">дисциплинированность;                                                                                                                               • формирование общекультурной и этнической идентичности как составляющих гражданской идентичности личности;                                                                                                                                                                    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                                                                                         • готовность отстаивать национальные и общечеловеческие (гуманистические, демократические) ценности, свою гражданскую позицию;                                                                                                                               • готовность и способность обучающихся к саморазвитию, </w:t>
      </w:r>
      <w:proofErr w:type="spellStart"/>
      <w:r w:rsidRPr="0079111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91113">
        <w:rPr>
          <w:rFonts w:ascii="Times New Roman" w:hAnsi="Times New Roman" w:cs="Times New Roman"/>
          <w:sz w:val="24"/>
          <w:szCs w:val="24"/>
        </w:rPr>
        <w:t xml:space="preserve"> мотивации к обучению, познанию, выбору индивидуальной образовательной траектории, ценностно-смысловые установки обучающихся, отражающие их личностные позиции, социальные компетенции, </w:t>
      </w:r>
      <w:proofErr w:type="spellStart"/>
      <w:r w:rsidRPr="0079111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91113">
        <w:rPr>
          <w:rFonts w:ascii="Times New Roman" w:hAnsi="Times New Roman" w:cs="Times New Roman"/>
          <w:sz w:val="24"/>
          <w:szCs w:val="24"/>
        </w:rPr>
        <w:t xml:space="preserve"> основ гражданской идентичности.  </w:t>
      </w:r>
    </w:p>
    <w:p w:rsidR="00862017" w:rsidRDefault="00E41A79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1A79" w:rsidRPr="00791113" w:rsidRDefault="00791113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Метапредметными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 результатами </w:t>
      </w:r>
      <w:r w:rsidR="00E41A79" w:rsidRPr="00791113">
        <w:rPr>
          <w:rFonts w:ascii="Times New Roman" w:hAnsi="Times New Roman" w:cs="Times New Roman"/>
          <w:i/>
          <w:sz w:val="24"/>
          <w:szCs w:val="24"/>
        </w:rPr>
        <w:t>являются</w:t>
      </w:r>
      <w:r w:rsidR="00E41A79" w:rsidRPr="00791113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                                                • целеполагание в учебной деятельности: умение самостоятельно ставить новые учебные и познавательные задачи на основе развития познавательных мотивов и интересов;                                                                   •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                                                                                                                                                                            • умение осуществлять контроль по результату и по способу действия на уровне произвольного внимания и вносить необходимые коррективы;                                                                                                                    • умение адекватно оценивать правильность или ошибочность выполнения учебной задачи, ее объективную трудность и собственные возможности ее решения;                                                                                • владение основами волевой </w:t>
      </w:r>
      <w:proofErr w:type="spellStart"/>
      <w:r w:rsidR="00E41A79" w:rsidRPr="00791113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="00E41A79" w:rsidRPr="00791113">
        <w:rPr>
          <w:rFonts w:ascii="Times New Roman" w:hAnsi="Times New Roman" w:cs="Times New Roman"/>
          <w:sz w:val="24"/>
          <w:szCs w:val="24"/>
        </w:rPr>
        <w:t xml:space="preserve"> в учебной и познавательной деятельности, готовность и способность противостоять трудностям и помехам;                                                                              • осознанное владение логическими действиями определения понятий, обобщения, </w:t>
      </w:r>
      <w:r w:rsidR="0016169D" w:rsidRPr="00791113">
        <w:rPr>
          <w:rFonts w:ascii="Times New Roman" w:hAnsi="Times New Roman" w:cs="Times New Roman"/>
          <w:sz w:val="24"/>
          <w:szCs w:val="24"/>
        </w:rPr>
        <w:t xml:space="preserve">установления аналогий </w:t>
      </w:r>
      <w:r w:rsidR="00E41A79" w:rsidRPr="00791113">
        <w:rPr>
          <w:rFonts w:ascii="Times New Roman" w:hAnsi="Times New Roman" w:cs="Times New Roman"/>
          <w:sz w:val="24"/>
          <w:szCs w:val="24"/>
        </w:rPr>
        <w:t>и классификации на основе самостоятельного выбора оснований и критериев, установления родовидовых связей;                                                                                                    • умение устанавливать причинно-следственные связи; строить логическое рассуждение, умозаключение (индуктивное, дедуктивное и по аналогии) и выводы;                                                                                       • 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E41A79" w:rsidRPr="00791113" w:rsidRDefault="00E41A79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>• смысловое чтение в соответствии с задачами ознакомления с жанром и основной идеей текста, усвоения его содержания, поиска информации на основе операций, обеспечивающих понимание текста (выделение замысла автора текста, основной идеи, главного и второстепенного; последовательности, причинно-</w:t>
      </w:r>
      <w:r w:rsidR="00791113">
        <w:rPr>
          <w:rFonts w:ascii="Times New Roman" w:hAnsi="Times New Roman" w:cs="Times New Roman"/>
          <w:sz w:val="24"/>
          <w:szCs w:val="24"/>
        </w:rPr>
        <w:t>следственной и логической связи описываемых </w:t>
      </w:r>
      <w:r w:rsidRPr="00791113">
        <w:rPr>
          <w:rFonts w:ascii="Times New Roman" w:hAnsi="Times New Roman" w:cs="Times New Roman"/>
          <w:sz w:val="24"/>
          <w:szCs w:val="24"/>
        </w:rPr>
        <w:t>событий);                                                                                                                             • 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 мнение;                                                                                                                  • умение адекватно и осознанно использовать речевые средства в соответствии с задачей коммуникации; для отображения своих чувств, мыслей и потребностей; планирования и регуляции своей деятельности; владение устной и письменной ре</w:t>
      </w:r>
      <w:r w:rsidR="00791113">
        <w:rPr>
          <w:rFonts w:ascii="Times New Roman" w:hAnsi="Times New Roman" w:cs="Times New Roman"/>
          <w:sz w:val="24"/>
          <w:szCs w:val="24"/>
        </w:rPr>
        <w:t>чью; монологической контекстной </w:t>
      </w:r>
      <w:r w:rsidRPr="00791113">
        <w:rPr>
          <w:rFonts w:ascii="Times New Roman" w:hAnsi="Times New Roman" w:cs="Times New Roman"/>
          <w:sz w:val="24"/>
          <w:szCs w:val="24"/>
        </w:rPr>
        <w:t xml:space="preserve">речью;                                                                                                                                               • формирование и развитие учебной и </w:t>
      </w:r>
      <w:proofErr w:type="spellStart"/>
      <w:r w:rsidRPr="00791113"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 w:rsidRPr="00791113">
        <w:rPr>
          <w:rFonts w:ascii="Times New Roman" w:hAnsi="Times New Roman" w:cs="Times New Roman"/>
          <w:sz w:val="24"/>
          <w:szCs w:val="24"/>
        </w:rPr>
        <w:t xml:space="preserve"> компетентности в области использования информационно-коммуникационных технологий (ИКТ-компетентности).         • развитие умения планировать свое речевое и неречевое поведение;                                                             • развитие коммуникативной компетенции, включая умение взаимодействовать с окружающими, выполняя разные социальные роли;                                                                                     </w:t>
      </w:r>
      <w:r w:rsidRPr="00791113">
        <w:rPr>
          <w:rFonts w:ascii="Times New Roman" w:hAnsi="Times New Roman" w:cs="Times New Roman"/>
          <w:sz w:val="24"/>
          <w:szCs w:val="24"/>
        </w:rPr>
        <w:lastRenderedPageBreak/>
        <w:t xml:space="preserve">• развитие исследовательский учебных действий, включая навыки работы с информацией: поиск и выделение нужной информации, обобщение и фиксация информации;                                                                                                                                                                  • развитие смыслового чтения, включая умение выделять тему, прогнозировать содержание текста по заголовку/ по ключевым словам, выделять основную мысль, главные факты, опуская второстепенные, устанавливать логическую последовательность основных фактов;                                                                                                                                                          • осуществление регулятивных действий самонаблюдения, самоконтроля, самооценки в процессе коммуникативной деятельности на иностранном языке.                        </w:t>
      </w:r>
    </w:p>
    <w:p w:rsidR="00862017" w:rsidRDefault="00791113" w:rsidP="0079111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</w:p>
    <w:p w:rsidR="00E41A79" w:rsidRPr="00791113" w:rsidRDefault="00791113" w:rsidP="00323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Предметными результатами </w:t>
      </w:r>
      <w:proofErr w:type="gramStart"/>
      <w:r w:rsidR="00E41A79" w:rsidRPr="00791113">
        <w:rPr>
          <w:rFonts w:ascii="Times New Roman" w:hAnsi="Times New Roman" w:cs="Times New Roman"/>
          <w:i/>
          <w:sz w:val="24"/>
          <w:szCs w:val="24"/>
        </w:rPr>
        <w:t xml:space="preserve">являются:   </w:t>
      </w:r>
      <w:proofErr w:type="gramEnd"/>
      <w:r w:rsidR="00E41A79" w:rsidRPr="00791113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E41A79" w:rsidRPr="00862017">
        <w:rPr>
          <w:rFonts w:ascii="Times New Roman" w:hAnsi="Times New Roman" w:cs="Times New Roman"/>
          <w:b/>
          <w:sz w:val="24"/>
          <w:szCs w:val="24"/>
        </w:rPr>
        <w:t>А. В коммуникативной сфере</w:t>
      </w:r>
      <w:r w:rsidR="00E41A79" w:rsidRPr="00791113">
        <w:rPr>
          <w:rFonts w:ascii="Times New Roman" w:hAnsi="Times New Roman" w:cs="Times New Roman"/>
          <w:sz w:val="24"/>
          <w:szCs w:val="24"/>
        </w:rPr>
        <w:t xml:space="preserve"> (т.е. владении иностранным языком как средством общения)                                                                                                                                                                 Речевая компетенция в следующих видах речевой деятельности: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1)в </w:t>
      </w:r>
      <w:r w:rsidR="00E41A79" w:rsidRPr="00791113">
        <w:rPr>
          <w:rFonts w:ascii="Times New Roman" w:hAnsi="Times New Roman" w:cs="Times New Roman"/>
          <w:i/>
          <w:sz w:val="24"/>
          <w:szCs w:val="24"/>
        </w:rPr>
        <w:t>говорении</w:t>
      </w:r>
      <w:r w:rsidR="00E41A79" w:rsidRPr="00791113">
        <w:rPr>
          <w:rFonts w:ascii="Times New Roman" w:hAnsi="Times New Roman" w:cs="Times New Roman"/>
          <w:sz w:val="24"/>
          <w:szCs w:val="24"/>
        </w:rPr>
        <w:t>:                                                                                                                                                                          -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                                                                                                                                       - 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                                                                                                                      - рассказывать о себе, своей семье, друзьях, своих интересах и планах на будущее;                                       - сообщать краткие сведения о своем городе/селе, о своей стране и странах изучаемого языка;                                                                                                                                                                               - описывать события/явления, передавать основное содержание, основную мысль прочитанного/услышанного, выражать свое отношение к прочитанному/услышанному, давать краткую характеристику персонажей;</w:t>
      </w:r>
    </w:p>
    <w:p w:rsidR="00E41A79" w:rsidRPr="00791113" w:rsidRDefault="00E41A79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>2</w:t>
      </w:r>
      <w:r w:rsidR="00791113">
        <w:rPr>
          <w:rFonts w:ascii="Times New Roman" w:hAnsi="Times New Roman" w:cs="Times New Roman"/>
          <w:i/>
          <w:sz w:val="24"/>
          <w:szCs w:val="24"/>
        </w:rPr>
        <w:t>)в </w:t>
      </w:r>
      <w:proofErr w:type="spellStart"/>
      <w:r w:rsidRPr="00791113">
        <w:rPr>
          <w:rFonts w:ascii="Times New Roman" w:hAnsi="Times New Roman" w:cs="Times New Roman"/>
          <w:i/>
          <w:sz w:val="24"/>
          <w:szCs w:val="24"/>
        </w:rPr>
        <w:t>аудировании</w:t>
      </w:r>
      <w:proofErr w:type="spellEnd"/>
      <w:r w:rsidRPr="00791113">
        <w:rPr>
          <w:rFonts w:ascii="Times New Roman" w:hAnsi="Times New Roman" w:cs="Times New Roman"/>
          <w:i/>
          <w:sz w:val="24"/>
          <w:szCs w:val="24"/>
        </w:rPr>
        <w:t xml:space="preserve">:                                                                                                                                                                  </w:t>
      </w:r>
      <w:r w:rsidRPr="00791113">
        <w:rPr>
          <w:rFonts w:ascii="Times New Roman" w:hAnsi="Times New Roman" w:cs="Times New Roman"/>
          <w:sz w:val="24"/>
          <w:szCs w:val="24"/>
        </w:rPr>
        <w:t>- воспринимать на слух и полностью понимать речь учителя, одноклассников;                                                   _-воспринимать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                                                                                                                                           - воспринимать на слух и выборочно понимать с опорой на языковую догадку, контекста краткие несложные аутентичные прагматические аудио- и видеотексты, выде</w:t>
      </w:r>
      <w:r w:rsidR="00791113">
        <w:rPr>
          <w:rFonts w:ascii="Times New Roman" w:hAnsi="Times New Roman" w:cs="Times New Roman"/>
          <w:sz w:val="24"/>
          <w:szCs w:val="24"/>
        </w:rPr>
        <w:t>ляя значимую/нужную/необходимую </w:t>
      </w:r>
      <w:r w:rsidRPr="00791113">
        <w:rPr>
          <w:rFonts w:ascii="Times New Roman" w:hAnsi="Times New Roman" w:cs="Times New Roman"/>
          <w:sz w:val="24"/>
          <w:szCs w:val="24"/>
        </w:rPr>
        <w:t xml:space="preserve">информацию;                                                                                                             </w:t>
      </w:r>
      <w:r w:rsidR="00791113">
        <w:rPr>
          <w:rFonts w:ascii="Times New Roman" w:hAnsi="Times New Roman" w:cs="Times New Roman"/>
          <w:i/>
          <w:sz w:val="24"/>
          <w:szCs w:val="24"/>
        </w:rPr>
        <w:t>3)в </w:t>
      </w:r>
      <w:r w:rsidRPr="00791113">
        <w:rPr>
          <w:rFonts w:ascii="Times New Roman" w:hAnsi="Times New Roman" w:cs="Times New Roman"/>
          <w:i/>
          <w:sz w:val="24"/>
          <w:szCs w:val="24"/>
        </w:rPr>
        <w:t xml:space="preserve">чтении:                                                                                                                                                                                  </w:t>
      </w:r>
      <w:r w:rsidRPr="00791113">
        <w:rPr>
          <w:rFonts w:ascii="Times New Roman" w:hAnsi="Times New Roman" w:cs="Times New Roman"/>
          <w:sz w:val="24"/>
          <w:szCs w:val="24"/>
        </w:rPr>
        <w:t>-читать аутентичные тексты разных жанров и стилей преимущ</w:t>
      </w:r>
      <w:r w:rsidR="00791113">
        <w:rPr>
          <w:rFonts w:ascii="Times New Roman" w:hAnsi="Times New Roman" w:cs="Times New Roman"/>
          <w:sz w:val="24"/>
          <w:szCs w:val="24"/>
        </w:rPr>
        <w:t>ественно с пониманием основного </w:t>
      </w:r>
      <w:r w:rsidRPr="00791113">
        <w:rPr>
          <w:rFonts w:ascii="Times New Roman" w:hAnsi="Times New Roman" w:cs="Times New Roman"/>
          <w:sz w:val="24"/>
          <w:szCs w:val="24"/>
        </w:rPr>
        <w:t xml:space="preserve">содержания;                                                                                                                                                                                 -читать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                                                                                                                                     - читать аутентичные тексты с выборочным пониманием значимой/нужной/интересующей информации;                                                                                                                                                                                      </w:t>
      </w:r>
      <w:r w:rsidR="00791113">
        <w:rPr>
          <w:rFonts w:ascii="Times New Roman" w:hAnsi="Times New Roman" w:cs="Times New Roman"/>
          <w:i/>
          <w:sz w:val="24"/>
          <w:szCs w:val="24"/>
        </w:rPr>
        <w:t>4)в письменной </w:t>
      </w:r>
      <w:r w:rsidRPr="00791113">
        <w:rPr>
          <w:rFonts w:ascii="Times New Roman" w:hAnsi="Times New Roman" w:cs="Times New Roman"/>
          <w:i/>
          <w:sz w:val="24"/>
          <w:szCs w:val="24"/>
        </w:rPr>
        <w:t>речи</w:t>
      </w:r>
      <w:r w:rsidRPr="00791113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                                                           </w:t>
      </w:r>
      <w:r w:rsidR="00791113">
        <w:rPr>
          <w:rFonts w:ascii="Times New Roman" w:hAnsi="Times New Roman" w:cs="Times New Roman"/>
          <w:sz w:val="24"/>
          <w:szCs w:val="24"/>
        </w:rPr>
        <w:t xml:space="preserve">                              - заполнять анкеты и </w:t>
      </w:r>
      <w:r w:rsidRPr="00791113">
        <w:rPr>
          <w:rFonts w:ascii="Times New Roman" w:hAnsi="Times New Roman" w:cs="Times New Roman"/>
          <w:sz w:val="24"/>
          <w:szCs w:val="24"/>
        </w:rPr>
        <w:t>формуляры;                                                                                                                                             - писать поздравления, личные письма с опорой на образец с употреблением формул речевого этикета, принятых в стране/странах изучаемого языка                                                                                                -составлять план, тезисы устного или письменного сообще</w:t>
      </w:r>
      <w:r w:rsidR="00791113">
        <w:rPr>
          <w:rFonts w:ascii="Times New Roman" w:hAnsi="Times New Roman" w:cs="Times New Roman"/>
          <w:sz w:val="24"/>
          <w:szCs w:val="24"/>
        </w:rPr>
        <w:t>ния; кратко излагать результаты проектной </w:t>
      </w:r>
      <w:r w:rsidRPr="00791113">
        <w:rPr>
          <w:rFonts w:ascii="Times New Roman" w:hAnsi="Times New Roman" w:cs="Times New Roman"/>
          <w:sz w:val="24"/>
          <w:szCs w:val="24"/>
        </w:rPr>
        <w:t xml:space="preserve">деятельности.                                                                                                                                        </w:t>
      </w:r>
      <w:r w:rsidR="00791113" w:rsidRPr="00862017">
        <w:rPr>
          <w:rFonts w:ascii="Times New Roman" w:hAnsi="Times New Roman" w:cs="Times New Roman"/>
          <w:b/>
          <w:i/>
          <w:sz w:val="24"/>
          <w:szCs w:val="24"/>
        </w:rPr>
        <w:t>Языковая </w:t>
      </w:r>
      <w:r w:rsidRPr="00862017">
        <w:rPr>
          <w:rFonts w:ascii="Times New Roman" w:hAnsi="Times New Roman" w:cs="Times New Roman"/>
          <w:b/>
          <w:i/>
          <w:sz w:val="24"/>
          <w:szCs w:val="24"/>
        </w:rPr>
        <w:t>компетенция</w:t>
      </w:r>
      <w:r w:rsidRPr="00862017">
        <w:rPr>
          <w:rFonts w:ascii="Times New Roman" w:hAnsi="Times New Roman" w:cs="Times New Roman"/>
          <w:b/>
          <w:sz w:val="24"/>
          <w:szCs w:val="24"/>
        </w:rPr>
        <w:t>:</w:t>
      </w:r>
      <w:r w:rsidRPr="00791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-применение правил написания слов, изученных в основной школе;                                                                  - адекватное произношение и различение на слух всех звуков иностранного языка; </w:t>
      </w:r>
      <w:r w:rsidRPr="00791113">
        <w:rPr>
          <w:rFonts w:ascii="Times New Roman" w:hAnsi="Times New Roman" w:cs="Times New Roman"/>
          <w:sz w:val="24"/>
          <w:szCs w:val="24"/>
        </w:rPr>
        <w:lastRenderedPageBreak/>
        <w:t>соблюдение правильного ударения в словах и фразах;                                                                                                                                                      -соблюдение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                                                                                                                                   - распознавание и употребление в речи основных значений изученных лексических единиц (слов, словосочетаний, реплик-клише речевого этикета);                                                                                                          - знание основных способов словообразования (аффиксации, словосложения, конверсии);                           - понимание и использование явлений многозначности слов иностранного языка, синонимии, антонимии и лексической сочетаемости;                                                                                                                                                                         - распознавание и употребление в речи основных морфологических форм и синтаксических конструкций изучаемого языка; знание признаков изученных грамматических явлений (</w:t>
      </w:r>
      <w:proofErr w:type="spellStart"/>
      <w:r w:rsidRPr="00791113">
        <w:rPr>
          <w:rFonts w:ascii="Times New Roman" w:hAnsi="Times New Roman" w:cs="Times New Roman"/>
          <w:sz w:val="24"/>
          <w:szCs w:val="24"/>
        </w:rPr>
        <w:t>видо</w:t>
      </w:r>
      <w:proofErr w:type="spellEnd"/>
      <w:r w:rsidRPr="00791113">
        <w:rPr>
          <w:rFonts w:ascii="Times New Roman" w:hAnsi="Times New Roman" w:cs="Times New Roman"/>
          <w:sz w:val="24"/>
          <w:szCs w:val="24"/>
        </w:rPr>
        <w:t xml:space="preserve">-временных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                                                                                            -знание основных различий систем иностранного и русского/родного языков;                            </w:t>
      </w:r>
      <w:r w:rsidR="00791113" w:rsidRPr="00862017">
        <w:rPr>
          <w:rFonts w:ascii="Times New Roman" w:hAnsi="Times New Roman" w:cs="Times New Roman"/>
          <w:b/>
          <w:i/>
          <w:sz w:val="24"/>
          <w:szCs w:val="24"/>
        </w:rPr>
        <w:t>Социокультурная </w:t>
      </w:r>
      <w:r w:rsidRPr="00862017">
        <w:rPr>
          <w:rFonts w:ascii="Times New Roman" w:hAnsi="Times New Roman" w:cs="Times New Roman"/>
          <w:b/>
          <w:i/>
          <w:sz w:val="24"/>
          <w:szCs w:val="24"/>
        </w:rPr>
        <w:t>компетенция</w:t>
      </w:r>
      <w:r w:rsidRPr="00862017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                                                                                                                                                         </w:t>
      </w:r>
      <w:r w:rsidRPr="00791113">
        <w:rPr>
          <w:rFonts w:ascii="Times New Roman" w:hAnsi="Times New Roman" w:cs="Times New Roman"/>
          <w:sz w:val="24"/>
          <w:szCs w:val="24"/>
        </w:rPr>
        <w:t>- 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791113" w:rsidRDefault="00E41A79" w:rsidP="0079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>- распознавание и употребление в устной и письменной речи основных норм речевого этикета (реплик-клише, наиболее распространенной оценочн</w:t>
      </w:r>
      <w:r w:rsidR="00791113">
        <w:rPr>
          <w:rFonts w:ascii="Times New Roman" w:hAnsi="Times New Roman" w:cs="Times New Roman"/>
          <w:sz w:val="24"/>
          <w:szCs w:val="24"/>
        </w:rPr>
        <w:t>ой лексики), принятых в странах изучаемого </w:t>
      </w:r>
      <w:r w:rsidRPr="00791113">
        <w:rPr>
          <w:rFonts w:ascii="Times New Roman" w:hAnsi="Times New Roman" w:cs="Times New Roman"/>
          <w:sz w:val="24"/>
          <w:szCs w:val="24"/>
        </w:rPr>
        <w:t>языка;                                                                                                                                                                               - знание употребительной фоновой лексики и реалий страны/стран изучаемого языка, некоторых распространенных образцов фольклора (скороговорки, поговорки, пословицы);                                                                                                                                                                -знакомство с образцами художественной, публицистической и научно-популярной литературы;                                                                                                                                                                 - представление об особенностях образа жизни, быта, культуры стран изучаемого языка (всемирно известных достопримечательностях, выдающи</w:t>
      </w:r>
      <w:r w:rsidR="00791113">
        <w:rPr>
          <w:rFonts w:ascii="Times New Roman" w:hAnsi="Times New Roman" w:cs="Times New Roman"/>
          <w:sz w:val="24"/>
          <w:szCs w:val="24"/>
        </w:rPr>
        <w:t>хся людях и их вкладе в мировую </w:t>
      </w:r>
      <w:r w:rsidRPr="00791113">
        <w:rPr>
          <w:rFonts w:ascii="Times New Roman" w:hAnsi="Times New Roman" w:cs="Times New Roman"/>
          <w:sz w:val="24"/>
          <w:szCs w:val="24"/>
        </w:rPr>
        <w:t xml:space="preserve">культуру);                                                                                                                                                                                 -представления о сходстве и различиях в традициях своей страны и стран изучаемого языка;                                                                                                                                                                              - понимание роли владения иностранными языками в современном мире.                                      </w:t>
      </w:r>
      <w:r w:rsidR="00791113" w:rsidRPr="00862017">
        <w:rPr>
          <w:rFonts w:ascii="Times New Roman" w:hAnsi="Times New Roman" w:cs="Times New Roman"/>
          <w:b/>
          <w:i/>
          <w:sz w:val="24"/>
          <w:szCs w:val="24"/>
        </w:rPr>
        <w:t>Компенсаторная </w:t>
      </w:r>
      <w:r w:rsidRPr="00862017">
        <w:rPr>
          <w:rFonts w:ascii="Times New Roman" w:hAnsi="Times New Roman" w:cs="Times New Roman"/>
          <w:b/>
          <w:i/>
          <w:sz w:val="24"/>
          <w:szCs w:val="24"/>
        </w:rPr>
        <w:t>компетенция</w:t>
      </w:r>
      <w:r w:rsidRPr="00791113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                                                                                                       – 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                                                                                  </w:t>
      </w:r>
      <w:r w:rsidR="00791113" w:rsidRPr="00862017">
        <w:rPr>
          <w:rFonts w:ascii="Times New Roman" w:hAnsi="Times New Roman" w:cs="Times New Roman"/>
          <w:b/>
          <w:i/>
          <w:sz w:val="24"/>
          <w:szCs w:val="24"/>
        </w:rPr>
        <w:t>Б. В познавательной </w:t>
      </w:r>
      <w:r w:rsidRPr="00862017">
        <w:rPr>
          <w:rFonts w:ascii="Times New Roman" w:hAnsi="Times New Roman" w:cs="Times New Roman"/>
          <w:b/>
          <w:i/>
          <w:sz w:val="24"/>
          <w:szCs w:val="24"/>
        </w:rPr>
        <w:t>сфере</w:t>
      </w:r>
      <w:r w:rsidRPr="00862017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                                                                                                              </w:t>
      </w:r>
      <w:r w:rsidRPr="00791113">
        <w:rPr>
          <w:rFonts w:ascii="Times New Roman" w:hAnsi="Times New Roman" w:cs="Times New Roman"/>
          <w:sz w:val="24"/>
          <w:szCs w:val="24"/>
        </w:rPr>
        <w:t>-умение сравнивать языковые явления родного и иностранного языков на уровне отдельных грамматических явлений, слов, словосочетаний, предложений;                                                                                         - владение приемами работы с текстом: умение пользоваться определенной стратегией чтения/</w:t>
      </w:r>
      <w:proofErr w:type="spellStart"/>
      <w:r w:rsidRPr="00791113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791113">
        <w:rPr>
          <w:rFonts w:ascii="Times New Roman" w:hAnsi="Times New Roman" w:cs="Times New Roman"/>
          <w:sz w:val="24"/>
          <w:szCs w:val="24"/>
        </w:rPr>
        <w:t xml:space="preserve"> в зависимости от коммуникативной задачи</w:t>
      </w:r>
      <w:r w:rsidR="00791113">
        <w:rPr>
          <w:rFonts w:ascii="Times New Roman" w:hAnsi="Times New Roman" w:cs="Times New Roman"/>
          <w:sz w:val="24"/>
          <w:szCs w:val="24"/>
        </w:rPr>
        <w:t xml:space="preserve"> (читать/слушать текст с разной глубиной </w:t>
      </w:r>
      <w:r w:rsidRPr="00791113">
        <w:rPr>
          <w:rFonts w:ascii="Times New Roman" w:hAnsi="Times New Roman" w:cs="Times New Roman"/>
          <w:sz w:val="24"/>
          <w:szCs w:val="24"/>
        </w:rPr>
        <w:t>понимания);                                                                                                                                                               - умение действовать по образцу/аналогии при выполнении упражнений и составлении собственных высказываний в пределах тематики основной школы;                                                                          - готовность и умение осуществлять индивидуальную и совместную проектную работу;                                        - умение пользоваться справочным материалом (грамматическим и лингвострановедческим справочниками, двуязычным и толк</w:t>
      </w:r>
      <w:r w:rsidR="00791113">
        <w:rPr>
          <w:rFonts w:ascii="Times New Roman" w:hAnsi="Times New Roman" w:cs="Times New Roman"/>
          <w:sz w:val="24"/>
          <w:szCs w:val="24"/>
        </w:rPr>
        <w:t>овым словарями, мультимедийными </w:t>
      </w:r>
      <w:r w:rsidRPr="00791113">
        <w:rPr>
          <w:rFonts w:ascii="Times New Roman" w:hAnsi="Times New Roman" w:cs="Times New Roman"/>
          <w:sz w:val="24"/>
          <w:szCs w:val="24"/>
        </w:rPr>
        <w:t xml:space="preserve">средствами);                                                                                                                          - владение способами и приемами дальнейшего самостоятельного изучения иностранных языков.                                                                                                                                                                        </w:t>
      </w:r>
      <w:r w:rsidR="00791113" w:rsidRPr="00862017">
        <w:rPr>
          <w:rFonts w:ascii="Times New Roman" w:hAnsi="Times New Roman" w:cs="Times New Roman"/>
          <w:b/>
          <w:i/>
          <w:sz w:val="24"/>
          <w:szCs w:val="24"/>
        </w:rPr>
        <w:t>В. В ценностно-ориентационной </w:t>
      </w:r>
      <w:proofErr w:type="gramStart"/>
      <w:r w:rsidRPr="00862017">
        <w:rPr>
          <w:rFonts w:ascii="Times New Roman" w:hAnsi="Times New Roman" w:cs="Times New Roman"/>
          <w:b/>
          <w:i/>
          <w:sz w:val="24"/>
          <w:szCs w:val="24"/>
        </w:rPr>
        <w:t xml:space="preserve">сфере:   </w:t>
      </w:r>
      <w:proofErr w:type="gramEnd"/>
      <w:r w:rsidRPr="0086201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6201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 w:rsidRPr="00791113">
        <w:rPr>
          <w:rFonts w:ascii="Times New Roman" w:hAnsi="Times New Roman" w:cs="Times New Roman"/>
          <w:sz w:val="24"/>
          <w:szCs w:val="24"/>
        </w:rPr>
        <w:t xml:space="preserve">- представление о языке как средстве выражения чувств, эмоций, основе культуры мышления;                  </w:t>
      </w:r>
    </w:p>
    <w:p w:rsidR="00E41A79" w:rsidRPr="00791113" w:rsidRDefault="00E41A79" w:rsidP="0079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lastRenderedPageBreak/>
        <w:t>- достижение взаимопонимания в процессе устного и письменного общения с носителями иностранного языка, установления межличностных и межк</w:t>
      </w:r>
      <w:r w:rsidR="00791113">
        <w:rPr>
          <w:rFonts w:ascii="Times New Roman" w:hAnsi="Times New Roman" w:cs="Times New Roman"/>
          <w:sz w:val="24"/>
          <w:szCs w:val="24"/>
        </w:rPr>
        <w:t>ультурных контактов в доступных </w:t>
      </w:r>
      <w:r w:rsidRPr="00791113">
        <w:rPr>
          <w:rFonts w:ascii="Times New Roman" w:hAnsi="Times New Roman" w:cs="Times New Roman"/>
          <w:sz w:val="24"/>
          <w:szCs w:val="24"/>
        </w:rPr>
        <w:t xml:space="preserve">пределах;                                                                                                                                                                                  - представление о целостном </w:t>
      </w:r>
      <w:proofErr w:type="spellStart"/>
      <w:r w:rsidRPr="00791113">
        <w:rPr>
          <w:rFonts w:ascii="Times New Roman" w:hAnsi="Times New Roman" w:cs="Times New Roman"/>
          <w:sz w:val="24"/>
          <w:szCs w:val="24"/>
        </w:rPr>
        <w:t>полиязычном</w:t>
      </w:r>
      <w:proofErr w:type="spellEnd"/>
      <w:r w:rsidRPr="00791113">
        <w:rPr>
          <w:rFonts w:ascii="Times New Roman" w:hAnsi="Times New Roman" w:cs="Times New Roman"/>
          <w:sz w:val="24"/>
          <w:szCs w:val="24"/>
        </w:rPr>
        <w:t>, поликультурном мире, осознание места и роли родного и иностранных языков в этом мире как средства об</w:t>
      </w:r>
      <w:r w:rsidR="00791113">
        <w:rPr>
          <w:rFonts w:ascii="Times New Roman" w:hAnsi="Times New Roman" w:cs="Times New Roman"/>
          <w:sz w:val="24"/>
          <w:szCs w:val="24"/>
        </w:rPr>
        <w:t>щения, познания, самореализации и социальной </w:t>
      </w:r>
      <w:r w:rsidRPr="00791113">
        <w:rPr>
          <w:rFonts w:ascii="Times New Roman" w:hAnsi="Times New Roman" w:cs="Times New Roman"/>
          <w:sz w:val="24"/>
          <w:szCs w:val="24"/>
        </w:rPr>
        <w:t xml:space="preserve">адаптации;                                                                                                                                                            - 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 форумах.                                                                                                        </w:t>
      </w:r>
      <w:r w:rsidRPr="00862017">
        <w:rPr>
          <w:rFonts w:ascii="Times New Roman" w:hAnsi="Times New Roman" w:cs="Times New Roman"/>
          <w:b/>
          <w:sz w:val="24"/>
          <w:szCs w:val="24"/>
        </w:rPr>
        <w:t>Г</w:t>
      </w:r>
      <w:r w:rsidR="00791113" w:rsidRPr="00862017">
        <w:rPr>
          <w:rFonts w:ascii="Times New Roman" w:hAnsi="Times New Roman" w:cs="Times New Roman"/>
          <w:b/>
          <w:i/>
          <w:sz w:val="24"/>
          <w:szCs w:val="24"/>
        </w:rPr>
        <w:t>. В эстетической </w:t>
      </w:r>
      <w:r w:rsidRPr="00862017">
        <w:rPr>
          <w:rFonts w:ascii="Times New Roman" w:hAnsi="Times New Roman" w:cs="Times New Roman"/>
          <w:b/>
          <w:i/>
          <w:sz w:val="24"/>
          <w:szCs w:val="24"/>
        </w:rPr>
        <w:t>сфере</w:t>
      </w:r>
      <w:r w:rsidRPr="00791113">
        <w:rPr>
          <w:rFonts w:ascii="Times New Roman" w:hAnsi="Times New Roman" w:cs="Times New Roman"/>
          <w:i/>
          <w:sz w:val="24"/>
          <w:szCs w:val="24"/>
        </w:rPr>
        <w:t xml:space="preserve">:                                                                                                                                                        </w:t>
      </w:r>
      <w:r w:rsidRPr="00791113">
        <w:rPr>
          <w:rFonts w:ascii="Times New Roman" w:hAnsi="Times New Roman" w:cs="Times New Roman"/>
          <w:sz w:val="24"/>
          <w:szCs w:val="24"/>
        </w:rPr>
        <w:t xml:space="preserve">- владение элементарными средствами выражения чувств и эмоций на иностранном языке;                      - стремление к знакомству с образцами художественного </w:t>
      </w:r>
      <w:r w:rsidR="00791113">
        <w:rPr>
          <w:rFonts w:ascii="Times New Roman" w:hAnsi="Times New Roman" w:cs="Times New Roman"/>
          <w:sz w:val="24"/>
          <w:szCs w:val="24"/>
        </w:rPr>
        <w:t>творчества на иностранном языке и средствами иностранного </w:t>
      </w:r>
      <w:r w:rsidRPr="00791113">
        <w:rPr>
          <w:rFonts w:ascii="Times New Roman" w:hAnsi="Times New Roman" w:cs="Times New Roman"/>
          <w:sz w:val="24"/>
          <w:szCs w:val="24"/>
        </w:rPr>
        <w:t>языка;                                                                                                                                           - развитие чувства прекрасного в процессе обсуждения современных тенденций в живописи, музыке, литературе.</w:t>
      </w:r>
    </w:p>
    <w:p w:rsidR="00E41A79" w:rsidRPr="00791113" w:rsidRDefault="00791113" w:rsidP="0079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017">
        <w:rPr>
          <w:rFonts w:ascii="Times New Roman" w:hAnsi="Times New Roman" w:cs="Times New Roman"/>
          <w:b/>
          <w:i/>
          <w:sz w:val="24"/>
          <w:szCs w:val="24"/>
        </w:rPr>
        <w:t>Д. В трудовой </w:t>
      </w:r>
      <w:proofErr w:type="gramStart"/>
      <w:r w:rsidR="00E41A79" w:rsidRPr="00862017">
        <w:rPr>
          <w:rFonts w:ascii="Times New Roman" w:hAnsi="Times New Roman" w:cs="Times New Roman"/>
          <w:b/>
          <w:i/>
          <w:sz w:val="24"/>
          <w:szCs w:val="24"/>
        </w:rPr>
        <w:t>сфере</w:t>
      </w:r>
      <w:r w:rsidR="00E41A79" w:rsidRPr="00791113">
        <w:rPr>
          <w:rFonts w:ascii="Times New Roman" w:hAnsi="Times New Roman" w:cs="Times New Roman"/>
          <w:sz w:val="24"/>
          <w:szCs w:val="24"/>
        </w:rPr>
        <w:t xml:space="preserve">:   </w:t>
      </w:r>
      <w:proofErr w:type="gramEnd"/>
      <w:r w:rsidR="00E41A79" w:rsidRPr="00791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-умение рационально планировать свой учебный труд;                                                                                                        - умение работать в соответствии с намеченным планом.</w:t>
      </w:r>
    </w:p>
    <w:p w:rsidR="00E41A79" w:rsidRPr="00791113" w:rsidRDefault="00791113" w:rsidP="0079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017">
        <w:rPr>
          <w:rFonts w:ascii="Times New Roman" w:hAnsi="Times New Roman" w:cs="Times New Roman"/>
          <w:b/>
          <w:i/>
          <w:sz w:val="24"/>
          <w:szCs w:val="24"/>
        </w:rPr>
        <w:t>Е. В физической </w:t>
      </w:r>
      <w:proofErr w:type="gramStart"/>
      <w:r w:rsidR="00E41A79" w:rsidRPr="00862017">
        <w:rPr>
          <w:rFonts w:ascii="Times New Roman" w:hAnsi="Times New Roman" w:cs="Times New Roman"/>
          <w:b/>
          <w:i/>
          <w:sz w:val="24"/>
          <w:szCs w:val="24"/>
        </w:rPr>
        <w:t>сфере</w:t>
      </w:r>
      <w:r w:rsidR="00E41A79" w:rsidRPr="00791113">
        <w:rPr>
          <w:rFonts w:ascii="Times New Roman" w:hAnsi="Times New Roman" w:cs="Times New Roman"/>
          <w:sz w:val="24"/>
          <w:szCs w:val="24"/>
        </w:rPr>
        <w:t xml:space="preserve">:   </w:t>
      </w:r>
      <w:proofErr w:type="gramEnd"/>
      <w:r w:rsidR="00E41A79" w:rsidRPr="00791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-стремление вести здоровый образ жизни (режим труда и отдыха, питание, спорт, фитнес).                                                         </w:t>
      </w:r>
    </w:p>
    <w:p w:rsidR="00862017" w:rsidRDefault="002E321D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</w:t>
      </w:r>
    </w:p>
    <w:p w:rsidR="00F85E92" w:rsidRPr="00791113" w:rsidRDefault="00F85E92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5E92" w:rsidRPr="00791113" w:rsidRDefault="00F85E92" w:rsidP="007911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113">
        <w:rPr>
          <w:rFonts w:ascii="Times New Roman" w:hAnsi="Times New Roman" w:cs="Times New Roman"/>
          <w:b/>
          <w:sz w:val="24"/>
          <w:szCs w:val="24"/>
        </w:rPr>
        <w:t>СОДЕРЖАНИЕ ОСНОВНЫХ РАЗДЕЛОВ ПРОГРАММЫ</w:t>
      </w:r>
    </w:p>
    <w:p w:rsidR="00F85E92" w:rsidRPr="00791113" w:rsidRDefault="00F85E92" w:rsidP="007911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113">
        <w:rPr>
          <w:rFonts w:ascii="Times New Roman" w:hAnsi="Times New Roman" w:cs="Times New Roman"/>
          <w:b/>
          <w:sz w:val="24"/>
          <w:szCs w:val="24"/>
        </w:rPr>
        <w:t>УЧЕБНОГО ПРЕДМЕТА «АНГЛИЙСКИЙ ЯЗЫК»</w:t>
      </w:r>
    </w:p>
    <w:p w:rsidR="00F85E92" w:rsidRPr="00791113" w:rsidRDefault="00323AC5" w:rsidP="00791113">
      <w:pPr>
        <w:pStyle w:val="a6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7</w:t>
      </w:r>
      <w:r w:rsidR="00F85E92" w:rsidRPr="00791113">
        <w:rPr>
          <w:rFonts w:ascii="Times New Roman" w:hAnsi="Times New Roman"/>
          <w:b/>
          <w:sz w:val="24"/>
          <w:szCs w:val="24"/>
          <w:lang w:eastAsia="en-US"/>
        </w:rPr>
        <w:t xml:space="preserve"> КЛАСС (102 ч)</w:t>
      </w:r>
    </w:p>
    <w:p w:rsidR="00323AC5" w:rsidRDefault="00323AC5" w:rsidP="00D06A2B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323AC5" w:rsidRPr="00323AC5" w:rsidRDefault="00323AC5" w:rsidP="00323AC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3AC5">
        <w:rPr>
          <w:rFonts w:ascii="Times New Roman" w:hAnsi="Times New Roman" w:cs="Times New Roman"/>
          <w:color w:val="000000"/>
          <w:sz w:val="24"/>
          <w:szCs w:val="24"/>
        </w:rPr>
        <w:t>1.Взаимоотношения в семье, со сверстниками; решение конфликтных ситуаций. Внешность и черты характера человека. (10 ч)</w:t>
      </w:r>
    </w:p>
    <w:p w:rsidR="00323AC5" w:rsidRPr="00323AC5" w:rsidRDefault="00323AC5" w:rsidP="00323AC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3AC5">
        <w:rPr>
          <w:rFonts w:ascii="Times New Roman" w:hAnsi="Times New Roman" w:cs="Times New Roman"/>
          <w:color w:val="000000"/>
          <w:sz w:val="24"/>
          <w:szCs w:val="24"/>
        </w:rPr>
        <w:t>2.Досуг и увлечения (чтение, кино, театр, музеи, музыка). Виды отдыха, путешествия. Молодежная мода. Покупки. (17 ч)</w:t>
      </w:r>
    </w:p>
    <w:p w:rsidR="00323AC5" w:rsidRPr="00323AC5" w:rsidRDefault="00323AC5" w:rsidP="00323AC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3AC5">
        <w:rPr>
          <w:rFonts w:ascii="Times New Roman" w:hAnsi="Times New Roman" w:cs="Times New Roman"/>
          <w:color w:val="000000"/>
          <w:sz w:val="24"/>
          <w:szCs w:val="24"/>
        </w:rPr>
        <w:t>3.Здоровый образ жизни: режим труда и отдыха, спорт, сбалансированное питание, отказ от вредных привычек. (13 ч)</w:t>
      </w:r>
    </w:p>
    <w:p w:rsidR="00323AC5" w:rsidRPr="00323AC5" w:rsidRDefault="00323AC5" w:rsidP="00323AC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3AC5">
        <w:rPr>
          <w:rFonts w:ascii="Times New Roman" w:hAnsi="Times New Roman" w:cs="Times New Roman"/>
          <w:color w:val="000000"/>
          <w:sz w:val="24"/>
          <w:szCs w:val="24"/>
        </w:rPr>
        <w:t>4.Школьное образование, школьная жизнь, изучаемые предметы и отношение к ним. Переписка с зарубежными сверстниками. Каникулы в различное время года. (4 ч)</w:t>
      </w:r>
    </w:p>
    <w:p w:rsidR="00323AC5" w:rsidRPr="00323AC5" w:rsidRDefault="00323AC5" w:rsidP="00323AC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3AC5">
        <w:rPr>
          <w:rFonts w:ascii="Times New Roman" w:hAnsi="Times New Roman" w:cs="Times New Roman"/>
          <w:color w:val="000000"/>
          <w:sz w:val="24"/>
          <w:szCs w:val="24"/>
        </w:rPr>
        <w:t>5. Средства массовой информации и коммуникации (пресса, телевидение, радио, Интернет) (16 ч)</w:t>
      </w:r>
    </w:p>
    <w:p w:rsidR="00323AC5" w:rsidRPr="00323AC5" w:rsidRDefault="00323AC5" w:rsidP="00323AC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3AC5">
        <w:rPr>
          <w:rFonts w:ascii="Times New Roman" w:hAnsi="Times New Roman" w:cs="Times New Roman"/>
          <w:color w:val="000000"/>
          <w:sz w:val="24"/>
          <w:szCs w:val="24"/>
        </w:rPr>
        <w:t>6.Вселенная и человек. Природа: флора и фауна. Проблемы экологии. Защита окружающей среды. Климат, погода. Условия проживания в городской/сельской местности. Транспорт. (10 ч)</w:t>
      </w:r>
    </w:p>
    <w:p w:rsidR="00323AC5" w:rsidRPr="00323AC5" w:rsidRDefault="00323AC5" w:rsidP="00323AC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3AC5">
        <w:rPr>
          <w:rFonts w:ascii="Times New Roman" w:hAnsi="Times New Roman" w:cs="Times New Roman"/>
          <w:color w:val="000000"/>
          <w:sz w:val="24"/>
          <w:szCs w:val="24"/>
        </w:rPr>
        <w:t>7.Страна/страны изучаемого языка и родная страна, их географическое положение, столицы и крупные города, регионы, достопримечательности,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23AC5">
        <w:rPr>
          <w:rFonts w:ascii="Times New Roman" w:hAnsi="Times New Roman" w:cs="Times New Roman"/>
          <w:color w:val="000000"/>
          <w:sz w:val="24"/>
          <w:szCs w:val="24"/>
        </w:rPr>
        <w:t>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 (32 ч).</w:t>
      </w:r>
    </w:p>
    <w:p w:rsidR="00323AC5" w:rsidRDefault="00323AC5" w:rsidP="00D06A2B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721FE8" w:rsidRPr="00791113" w:rsidRDefault="00721FE8" w:rsidP="00D06A2B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791113">
        <w:rPr>
          <w:rFonts w:ascii="Times New Roman" w:hAnsi="Times New Roman" w:cs="Times New Roman"/>
          <w:b/>
          <w:iCs/>
          <w:sz w:val="24"/>
          <w:szCs w:val="24"/>
        </w:rPr>
        <w:t>ОСНОВНЫЕ ВИДЫ УЧЕБНОЙ ДЕЯТЕЛЬНОСТИ УЧАЩИХСЯ В ПРОЦЕССЕ ОСВОЕНИЯ УЧЕБНОГО ПРЕДМЕТА</w:t>
      </w:r>
      <w:r w:rsidRPr="0079111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91113">
        <w:rPr>
          <w:rFonts w:ascii="Times New Roman" w:hAnsi="Times New Roman" w:cs="Times New Roman"/>
          <w:b/>
          <w:iCs/>
          <w:sz w:val="24"/>
          <w:szCs w:val="24"/>
        </w:rPr>
        <w:t>«Английский язык»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lastRenderedPageBreak/>
        <w:t xml:space="preserve">воспринимают на слух и выборочно понимают с опорой на языковую догадку, контекст </w:t>
      </w:r>
      <w:proofErr w:type="spellStart"/>
      <w:r w:rsidRPr="00791113">
        <w:t>аудиотексты</w:t>
      </w:r>
      <w:proofErr w:type="spellEnd"/>
      <w:r w:rsidRPr="00791113">
        <w:t>, относящиеся к разным коммуникативным типам речи;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воспринимают на слух и правильно воспроизводят реплики из диалога;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воспринимают на слух и полностью понимают речь учителя, одноклассников;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ведут диалог-расспрос о своей семье, о способа</w:t>
      </w:r>
      <w:r w:rsidR="00791113">
        <w:t>х проведения свободного времени</w:t>
      </w:r>
      <w:r w:rsidRPr="00791113">
        <w:t xml:space="preserve">; 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расспрашивают собеседника и отвечают на его вопросы, запрашивают нужную информацию;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описывают тематические картинки, события; 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начинают, ведут и заканчивают диалог в стандартной ситуации приветствия и знакомства, решения бытовых проблем, обращения в бюро находок;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читают и полностью понимают содержание аутентичного текста по теме (письмо друга о семье, диалоги, статья, статьи, рекламный буклет о кружках в школе, диалоги, инструкция к игре);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пишут небольшой рассказ о своей семье;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заполняют анкеты;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пишут с опорой на образец статью о своей Родине</w:t>
      </w:r>
      <w:r w:rsidR="008F1E01" w:rsidRPr="00791113">
        <w:t>, о своём микрорайоне</w:t>
      </w:r>
      <w:r w:rsidRPr="00791113">
        <w:t xml:space="preserve">; 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произносят и </w:t>
      </w:r>
      <w:r w:rsidR="004D45A0" w:rsidRPr="00791113">
        <w:t>различают на слух звуки фонемного ряда английского языка;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  <w:rPr>
          <w:b/>
        </w:rPr>
      </w:pPr>
      <w:r w:rsidRPr="00791113">
        <w:t>правильно употребляют в речи притяжательный падеж имени прилагательного, притяжательные местоимения;</w:t>
      </w:r>
    </w:p>
    <w:p w:rsidR="00E01906" w:rsidRPr="00791113" w:rsidRDefault="00E01906" w:rsidP="00791113">
      <w:pPr>
        <w:pStyle w:val="13"/>
        <w:numPr>
          <w:ilvl w:val="0"/>
          <w:numId w:val="20"/>
        </w:numPr>
        <w:ind w:left="0"/>
        <w:jc w:val="both"/>
        <w:rPr>
          <w:b/>
        </w:rPr>
      </w:pPr>
      <w:r w:rsidRPr="00791113">
        <w:t>овладевают новыми лексическими единицами по теме и употребляют их в речи</w:t>
      </w:r>
      <w:r w:rsidR="00DF6995" w:rsidRPr="00791113">
        <w:t>;</w:t>
      </w:r>
    </w:p>
    <w:p w:rsidR="002A748A" w:rsidRPr="00791113" w:rsidRDefault="004D45A0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правильно употребляют в речи сложные существительные, вводные </w:t>
      </w:r>
      <w:proofErr w:type="gramStart"/>
      <w:r w:rsidRPr="00791113">
        <w:t xml:space="preserve">предложения,  </w:t>
      </w:r>
      <w:proofErr w:type="spellStart"/>
      <w:r w:rsidRPr="00791113">
        <w:rPr>
          <w:i/>
        </w:rPr>
        <w:t>Present</w:t>
      </w:r>
      <w:proofErr w:type="spellEnd"/>
      <w:proofErr w:type="gramEnd"/>
      <w:r w:rsidRPr="00791113">
        <w:rPr>
          <w:i/>
        </w:rPr>
        <w:t xml:space="preserve"> </w:t>
      </w:r>
      <w:proofErr w:type="spellStart"/>
      <w:r w:rsidRPr="00791113">
        <w:rPr>
          <w:i/>
        </w:rPr>
        <w:t>Simple</w:t>
      </w:r>
      <w:proofErr w:type="spellEnd"/>
      <w:r w:rsidRPr="00791113">
        <w:t xml:space="preserve"> </w:t>
      </w:r>
      <w:proofErr w:type="spellStart"/>
      <w:r w:rsidRPr="00791113">
        <w:t>vs</w:t>
      </w:r>
      <w:proofErr w:type="spellEnd"/>
      <w:r w:rsidRPr="00791113">
        <w:t xml:space="preserve"> </w:t>
      </w:r>
      <w:proofErr w:type="spellStart"/>
      <w:r w:rsidRPr="00791113">
        <w:rPr>
          <w:i/>
        </w:rPr>
        <w:t>Present</w:t>
      </w:r>
      <w:proofErr w:type="spellEnd"/>
      <w:r w:rsidRPr="00791113">
        <w:rPr>
          <w:i/>
        </w:rPr>
        <w:t xml:space="preserve"> </w:t>
      </w:r>
      <w:proofErr w:type="spellStart"/>
      <w:r w:rsidRPr="00791113">
        <w:rPr>
          <w:i/>
        </w:rPr>
        <w:t>Continuous</w:t>
      </w:r>
      <w:proofErr w:type="spellEnd"/>
      <w:r w:rsidRPr="00791113">
        <w:t xml:space="preserve">, </w:t>
      </w:r>
      <w:proofErr w:type="spellStart"/>
      <w:r w:rsidRPr="00791113">
        <w:rPr>
          <w:i/>
        </w:rPr>
        <w:t>Past</w:t>
      </w:r>
      <w:proofErr w:type="spellEnd"/>
      <w:r w:rsidRPr="00791113">
        <w:rPr>
          <w:i/>
        </w:rPr>
        <w:t xml:space="preserve"> </w:t>
      </w:r>
      <w:proofErr w:type="spellStart"/>
      <w:r w:rsidRPr="00791113">
        <w:rPr>
          <w:i/>
        </w:rPr>
        <w:t>Simple</w:t>
      </w:r>
      <w:proofErr w:type="spellEnd"/>
      <w:r w:rsidRPr="00791113">
        <w:t>;</w:t>
      </w:r>
      <w:r w:rsidR="002A748A" w:rsidRPr="00791113">
        <w:t xml:space="preserve">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читают и полностью понимают содержание аутентичного текста по теме (статьи, рекламный буклет о кружках в школе, диалоги, инструкция к игре);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составляют с опорой на образец список своих предпочтений в отдыхе;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создают постер о любимых играх;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воспринимают на слух и выборочно понимают с опорой на языковую догадку, контекст, </w:t>
      </w:r>
      <w:proofErr w:type="spellStart"/>
      <w:r w:rsidRPr="00791113">
        <w:t>аудиотексты</w:t>
      </w:r>
      <w:proofErr w:type="spellEnd"/>
      <w:r w:rsidRPr="00791113">
        <w:t>, относящиеся к разным коммуникативным типам речи;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воспринимают на слух и правильно воспроизводят реплики из диалога;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ведут диалог-расспрос о дне рождения;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выражают согласие/несогласие с предложениями;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начинают, ведут и заканчивают диалог в стандартной ситуации заказа еды/напитков в ресторане, объяснения способа приготовления блюд;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читают и полностью понимают содержание аутентичного текста по теме (загадки о Гарри Поттере, диалоги, личное письмо другу, статьи, меню, рецепты);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пишут небольшой рассказ о типичном дне, статью об идеальном дне;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описывают результаты анкетирования;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составляют список покупок;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пишут рекламное объявление, рецепт;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правильно употребляют в </w:t>
      </w:r>
      <w:proofErr w:type="gramStart"/>
      <w:r w:rsidRPr="00791113">
        <w:t>речи  предлоги</w:t>
      </w:r>
      <w:proofErr w:type="gramEnd"/>
      <w:r w:rsidRPr="00791113">
        <w:t xml:space="preserve"> времени </w:t>
      </w:r>
      <w:r w:rsidRPr="00791113">
        <w:rPr>
          <w:i/>
          <w:lang w:val="en-US"/>
        </w:rPr>
        <w:t>Present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Simple</w:t>
      </w:r>
      <w:r w:rsidRPr="00791113">
        <w:t>; наречия времени; слова-связки; исчисляемые/неисчисляемые существительные;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Present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Simple</w:t>
      </w:r>
      <w:r w:rsidRPr="00791113">
        <w:rPr>
          <w:i/>
        </w:rPr>
        <w:t xml:space="preserve"> </w:t>
      </w:r>
      <w:r w:rsidRPr="00791113">
        <w:rPr>
          <w:lang w:val="en-US"/>
        </w:rPr>
        <w:t>vs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Present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Continuous</w:t>
      </w:r>
      <w:r w:rsidRPr="00791113">
        <w:t xml:space="preserve">;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ведут диалог о правилах поведения в школе/летнем лагере, о планах на будущее;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lastRenderedPageBreak/>
        <w:t>начинают, ведут и заканчивают диалог в стандартной ситуации назначения и отмены встреч;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читают и полностью понимают содержание аутентичного текста по теме (памятка о правилах поведения в школе, диалоги);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создают постер: правила поведения в комнате;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описывают правила поведения в летнем лагере;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пишут с опорой на образец личное письмо с употреблением формул речевого этикета о планах на будущее;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  <w:rPr>
          <w:b/>
        </w:rPr>
      </w:pPr>
      <w:r w:rsidRPr="00791113">
        <w:t xml:space="preserve">правильно употребляют в речи предлоги времени </w:t>
      </w:r>
      <w:r w:rsidRPr="00791113">
        <w:rPr>
          <w:i/>
          <w:lang w:val="en-US"/>
        </w:rPr>
        <w:t>Present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Simple</w:t>
      </w:r>
      <w:r w:rsidRPr="00791113">
        <w:t xml:space="preserve">, наречия времени, </w:t>
      </w:r>
      <w:r w:rsidRPr="00791113">
        <w:rPr>
          <w:i/>
          <w:lang w:val="en-US"/>
        </w:rPr>
        <w:t>must</w:t>
      </w:r>
      <w:r w:rsidRPr="00791113">
        <w:t>/</w:t>
      </w:r>
      <w:proofErr w:type="spellStart"/>
      <w:r w:rsidRPr="00791113">
        <w:rPr>
          <w:i/>
          <w:lang w:val="en-US"/>
        </w:rPr>
        <w:t>mustn</w:t>
      </w:r>
      <w:proofErr w:type="spellEnd"/>
      <w:r w:rsidRPr="00791113">
        <w:rPr>
          <w:i/>
        </w:rPr>
        <w:t>’</w:t>
      </w:r>
      <w:r w:rsidRPr="00791113">
        <w:rPr>
          <w:i/>
          <w:lang w:val="en-US"/>
        </w:rPr>
        <w:t>t</w:t>
      </w:r>
      <w:r w:rsidRPr="00791113">
        <w:t>/</w:t>
      </w:r>
      <w:r w:rsidRPr="00791113">
        <w:rPr>
          <w:i/>
          <w:lang w:val="en-US"/>
        </w:rPr>
        <w:t>can</w:t>
      </w:r>
      <w:r w:rsidRPr="00791113">
        <w:rPr>
          <w:i/>
        </w:rPr>
        <w:t>’</w:t>
      </w:r>
      <w:r w:rsidRPr="00791113">
        <w:rPr>
          <w:i/>
          <w:lang w:val="en-US"/>
        </w:rPr>
        <w:t>t</w:t>
      </w:r>
      <w:r w:rsidRPr="00791113">
        <w:t xml:space="preserve">, </w:t>
      </w:r>
      <w:r w:rsidRPr="00791113">
        <w:rPr>
          <w:i/>
          <w:lang w:val="en-US"/>
        </w:rPr>
        <w:t>have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to</w:t>
      </w:r>
      <w:r w:rsidRPr="00791113">
        <w:t>/</w:t>
      </w:r>
      <w:r w:rsidRPr="00791113">
        <w:rPr>
          <w:i/>
          <w:lang w:val="en-US"/>
        </w:rPr>
        <w:t>don</w:t>
      </w:r>
      <w:r w:rsidRPr="00791113">
        <w:rPr>
          <w:i/>
        </w:rPr>
        <w:t>’</w:t>
      </w:r>
      <w:r w:rsidRPr="00791113">
        <w:rPr>
          <w:i/>
          <w:lang w:val="en-US"/>
        </w:rPr>
        <w:t>t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have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to</w:t>
      </w:r>
      <w:r w:rsidRPr="00791113">
        <w:t>/</w:t>
      </w:r>
      <w:proofErr w:type="spellStart"/>
      <w:r w:rsidRPr="00791113">
        <w:rPr>
          <w:i/>
          <w:lang w:val="en-US"/>
        </w:rPr>
        <w:t>needn</w:t>
      </w:r>
      <w:proofErr w:type="spellEnd"/>
      <w:r w:rsidRPr="00791113">
        <w:rPr>
          <w:i/>
        </w:rPr>
        <w:t>’</w:t>
      </w:r>
      <w:r w:rsidRPr="00791113">
        <w:rPr>
          <w:i/>
          <w:lang w:val="en-US"/>
        </w:rPr>
        <w:t>t</w:t>
      </w:r>
      <w:r w:rsidRPr="00791113">
        <w:t>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ведут диалог, объясняют маршруты проезда;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расспрашивают собеседника и отвечают на его вопросы о способах передвижения по городу, запрашивают нужную информацию;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начинают, ведут и заканчивают диалог в стандартной ситуации решения бытовых проблем, планировки квартиры, объяснения маршрута, принятия совместного решения;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соблюдая речевой этикет, выражают предложения, принятие предложений, отказ, предупреждение; спрашивают/дают разрешение, отказывают в просьбе, говорят о погоде, одежде, планах, спонтанно принимают решения;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проводят опрос учащихся;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описывают явления, делают презентацию, основываясь на </w:t>
      </w:r>
      <w:proofErr w:type="spellStart"/>
      <w:r w:rsidRPr="00791113">
        <w:t>межпредметных</w:t>
      </w:r>
      <w:proofErr w:type="spellEnd"/>
      <w:r w:rsidRPr="00791113">
        <w:t xml:space="preserve"> знаниях (география/иностранный язык);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читают и понимают содержание аутентичного текста по теме с разной глубиной понимания (карта </w:t>
      </w:r>
      <w:proofErr w:type="gramStart"/>
      <w:r w:rsidRPr="00791113">
        <w:t>мира,  диалоги</w:t>
      </w:r>
      <w:proofErr w:type="gramEnd"/>
      <w:r w:rsidRPr="00791113">
        <w:t>, статьи разного стиля, буклеты о правилах поведения на дороге, электронное письмо);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правильно читают сложные числительные;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описывают свою комнату на основе плана, картинки, место в городе;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составляют и правильно оформляют информацию о погоде;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tabs>
          <w:tab w:val="left" w:pos="612"/>
          <w:tab w:val="left" w:pos="5954"/>
          <w:tab w:val="left" w:pos="6096"/>
          <w:tab w:val="left" w:pos="6379"/>
          <w:tab w:val="left" w:pos="6804"/>
        </w:tabs>
        <w:ind w:left="0"/>
        <w:jc w:val="both"/>
      </w:pPr>
      <w:r w:rsidRPr="00791113">
        <w:t xml:space="preserve">правильно употребляют в речи </w:t>
      </w:r>
      <w:proofErr w:type="spellStart"/>
      <w:r w:rsidRPr="00791113">
        <w:rPr>
          <w:i/>
        </w:rPr>
        <w:t>an</w:t>
      </w:r>
      <w:proofErr w:type="spellEnd"/>
      <w:r w:rsidRPr="00791113">
        <w:rPr>
          <w:i/>
        </w:rPr>
        <w:t xml:space="preserve">, </w:t>
      </w:r>
      <w:proofErr w:type="spellStart"/>
      <w:r w:rsidRPr="00791113">
        <w:rPr>
          <w:i/>
        </w:rPr>
        <w:t>some</w:t>
      </w:r>
      <w:proofErr w:type="spellEnd"/>
      <w:r w:rsidRPr="00791113">
        <w:rPr>
          <w:i/>
        </w:rPr>
        <w:t xml:space="preserve">, </w:t>
      </w:r>
      <w:proofErr w:type="spellStart"/>
      <w:r w:rsidRPr="00791113">
        <w:rPr>
          <w:i/>
        </w:rPr>
        <w:t>any</w:t>
      </w:r>
      <w:proofErr w:type="spellEnd"/>
      <w:r w:rsidRPr="00791113">
        <w:rPr>
          <w:i/>
        </w:rPr>
        <w:t xml:space="preserve">, </w:t>
      </w:r>
      <w:r w:rsidRPr="00791113">
        <w:rPr>
          <w:i/>
          <w:lang w:val="en-US"/>
        </w:rPr>
        <w:t>can</w:t>
      </w:r>
      <w:r w:rsidRPr="00791113">
        <w:rPr>
          <w:i/>
        </w:rPr>
        <w:t xml:space="preserve">, </w:t>
      </w:r>
      <w:r w:rsidRPr="00791113">
        <w:rPr>
          <w:i/>
          <w:lang w:val="en-US"/>
        </w:rPr>
        <w:t>Past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Simple</w:t>
      </w:r>
      <w:r w:rsidRPr="00791113">
        <w:rPr>
          <w:i/>
        </w:rPr>
        <w:t xml:space="preserve"> </w:t>
      </w:r>
      <w:r w:rsidRPr="00791113">
        <w:t>(правильных глаголов),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Present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Continuous</w:t>
      </w:r>
      <w:r w:rsidRPr="00791113">
        <w:rPr>
          <w:i/>
        </w:rPr>
        <w:t xml:space="preserve"> </w:t>
      </w:r>
      <w:r w:rsidRPr="00791113">
        <w:t>(в значении будущего времени),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going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to</w:t>
      </w:r>
      <w:r w:rsidRPr="00791113">
        <w:rPr>
          <w:i/>
        </w:rPr>
        <w:t xml:space="preserve">; </w:t>
      </w:r>
      <w:r w:rsidRPr="00791113">
        <w:t xml:space="preserve">предлоги места, степени сравнения прилагательных, повелительные предложения;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tabs>
          <w:tab w:val="left" w:pos="612"/>
          <w:tab w:val="left" w:pos="5954"/>
          <w:tab w:val="left" w:pos="6096"/>
          <w:tab w:val="left" w:pos="6379"/>
          <w:tab w:val="left" w:pos="6804"/>
        </w:tabs>
        <w:ind w:left="0"/>
        <w:jc w:val="both"/>
      </w:pPr>
      <w:r w:rsidRPr="00791113">
        <w:t>читают и полностью понимают диалог;</w:t>
      </w:r>
    </w:p>
    <w:p w:rsidR="00791113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пишут анализ опроса одноклассников о предпочтениях в телепрограммах;</w:t>
      </w:r>
      <w:r w:rsidR="00791113" w:rsidRPr="00791113">
        <w:t xml:space="preserve"> </w:t>
      </w:r>
    </w:p>
    <w:p w:rsidR="00791113" w:rsidRPr="00791113" w:rsidRDefault="00791113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представляют монологическое высказывание о реалиях своей страны и стран изучаемого языка;</w:t>
      </w:r>
    </w:p>
    <w:p w:rsidR="00791113" w:rsidRPr="00791113" w:rsidRDefault="00791113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читают несложные аутентичные тексты разных жанров и стилей с разной глубиной понимания, оценивают полученную информацию, выражают своё мнение;</w:t>
      </w:r>
    </w:p>
    <w:p w:rsidR="00791113" w:rsidRPr="00791113" w:rsidRDefault="00791113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узнают об особенностях образа жизни, быта и культуры стран изучаемого языка;</w:t>
      </w:r>
    </w:p>
    <w:p w:rsidR="00791113" w:rsidRPr="00791113" w:rsidRDefault="00791113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формируют представление о сходстве и различиях в традициях своей страны и стран изучаемого языка;</w:t>
      </w:r>
    </w:p>
    <w:p w:rsidR="00791113" w:rsidRPr="00791113" w:rsidRDefault="00791113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понимают роль владения иностранным языком в современном мире;</w:t>
      </w:r>
    </w:p>
    <w:p w:rsidR="00791113" w:rsidRPr="00791113" w:rsidRDefault="00791113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пишут электронные письма по предложенной тематике;</w:t>
      </w:r>
    </w:p>
    <w:p w:rsidR="00E01906" w:rsidRDefault="00E01906" w:rsidP="00DD62C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</w:p>
    <w:p w:rsidR="001E080D" w:rsidRPr="001E080D" w:rsidRDefault="001E080D" w:rsidP="001E080D">
      <w:pPr>
        <w:widowControl w:val="0"/>
        <w:suppressAutoHyphens/>
        <w:spacing w:line="220" w:lineRule="atLeast"/>
        <w:ind w:left="360"/>
        <w:jc w:val="center"/>
        <w:rPr>
          <w:rFonts w:ascii="Times New Roman" w:eastAsia="Arial Unicode MS" w:hAnsi="Times New Roman" w:cs="Times New Roman"/>
          <w:b/>
          <w:bCs/>
          <w:kern w:val="1"/>
          <w:lang w:eastAsia="hi-IN" w:bidi="hi-IN"/>
        </w:rPr>
      </w:pPr>
      <w:r w:rsidRPr="001E080D">
        <w:rPr>
          <w:rFonts w:ascii="Times New Roman" w:eastAsia="Arial Unicode MS" w:hAnsi="Times New Roman" w:cs="Times New Roman"/>
          <w:b/>
          <w:bCs/>
          <w:kern w:val="1"/>
          <w:lang w:eastAsia="hi-IN" w:bidi="hi-IN"/>
        </w:rPr>
        <w:t>Формы организации учебных занятий</w:t>
      </w:r>
    </w:p>
    <w:p w:rsidR="001E080D" w:rsidRPr="001E080D" w:rsidRDefault="001E080D" w:rsidP="001E080D">
      <w:pPr>
        <w:widowControl w:val="0"/>
        <w:suppressAutoHyphens/>
        <w:spacing w:line="220" w:lineRule="atLeast"/>
        <w:ind w:left="360"/>
        <w:jc w:val="both"/>
        <w:rPr>
          <w:rFonts w:ascii="Times New Roman" w:eastAsia="Arial Unicode MS" w:hAnsi="Times New Roman" w:cs="Times New Roman"/>
          <w:bCs/>
          <w:kern w:val="1"/>
          <w:lang w:eastAsia="hi-IN" w:bidi="hi-IN"/>
        </w:rPr>
      </w:pPr>
      <w:bookmarkStart w:id="3" w:name="_Hlk492237388"/>
      <w:r w:rsidRPr="001E080D">
        <w:rPr>
          <w:rFonts w:ascii="Times New Roman" w:eastAsia="Arial Unicode MS" w:hAnsi="Times New Roman" w:cs="Times New Roman"/>
          <w:bCs/>
          <w:kern w:val="1"/>
          <w:lang w:eastAsia="hi-IN" w:bidi="hi-IN"/>
        </w:rPr>
        <w:t>Основная форма проведения – традиционный урок, а также используются нетрадиционные формы: урок - ролевая игра, дидактическая игра, урок открытых мыслей, урок творчества и др.</w:t>
      </w:r>
    </w:p>
    <w:p w:rsidR="001E080D" w:rsidRPr="001E080D" w:rsidRDefault="001E080D" w:rsidP="001E080D">
      <w:pPr>
        <w:pStyle w:val="12"/>
        <w:shd w:val="clear" w:color="auto" w:fill="auto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" w:name="bookmark7"/>
      <w:bookmarkEnd w:id="3"/>
      <w:r w:rsidRPr="001E080D">
        <w:rPr>
          <w:rFonts w:ascii="Times New Roman" w:hAnsi="Times New Roman" w:cs="Times New Roman"/>
          <w:b/>
          <w:sz w:val="24"/>
          <w:szCs w:val="24"/>
        </w:rPr>
        <w:t>Система оценки достижения планируемых результатов</w:t>
      </w:r>
      <w:bookmarkEnd w:id="4"/>
    </w:p>
    <w:p w:rsidR="001E080D" w:rsidRPr="001E080D" w:rsidRDefault="001E080D" w:rsidP="001E080D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 w:cs="Times New Roman"/>
        </w:rPr>
      </w:pPr>
      <w:r w:rsidRPr="001E080D">
        <w:rPr>
          <w:rFonts w:ascii="Times New Roman" w:hAnsi="Times New Roman" w:cs="Times New Roman"/>
        </w:rPr>
        <w:t>Контроль и оценка деятельности учащихся осуществляется с помощью контрольных заданий (тестов) после каждого раздела учебника и контрольных работ по различным видам речевой деятельности в конце модуля (</w:t>
      </w:r>
      <w:proofErr w:type="gramStart"/>
      <w:r w:rsidRPr="001E080D">
        <w:rPr>
          <w:rFonts w:ascii="Times New Roman" w:hAnsi="Times New Roman" w:cs="Times New Roman"/>
        </w:rPr>
        <w:t>раздела)  (</w:t>
      </w:r>
      <w:proofErr w:type="gramEnd"/>
      <w:r w:rsidRPr="001E080D">
        <w:rPr>
          <w:rFonts w:ascii="Times New Roman" w:hAnsi="Times New Roman" w:cs="Times New Roman"/>
        </w:rPr>
        <w:t xml:space="preserve">чтение, </w:t>
      </w:r>
      <w:proofErr w:type="spellStart"/>
      <w:r w:rsidRPr="001E080D">
        <w:rPr>
          <w:rFonts w:ascii="Times New Roman" w:hAnsi="Times New Roman" w:cs="Times New Roman"/>
        </w:rPr>
        <w:t>аудирование</w:t>
      </w:r>
      <w:proofErr w:type="spellEnd"/>
      <w:r w:rsidRPr="001E080D">
        <w:rPr>
          <w:rFonts w:ascii="Times New Roman" w:hAnsi="Times New Roman" w:cs="Times New Roman"/>
        </w:rPr>
        <w:t>, говорение).</w:t>
      </w:r>
    </w:p>
    <w:p w:rsidR="001E080D" w:rsidRPr="001E080D" w:rsidRDefault="001E080D" w:rsidP="001E080D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 w:cs="Times New Roman"/>
        </w:rPr>
      </w:pPr>
      <w:r w:rsidRPr="001E080D">
        <w:rPr>
          <w:rFonts w:ascii="Times New Roman" w:hAnsi="Times New Roman" w:cs="Times New Roman"/>
        </w:rPr>
        <w:lastRenderedPageBreak/>
        <w:t>Характер тестов для проверки лексико</w:t>
      </w:r>
      <w:r w:rsidRPr="001E080D">
        <w:rPr>
          <w:rFonts w:ascii="Cambria Math" w:hAnsi="Cambria Math" w:cs="Cambria Math"/>
        </w:rPr>
        <w:t>‐</w:t>
      </w:r>
      <w:r w:rsidRPr="001E080D">
        <w:rPr>
          <w:rFonts w:ascii="Times New Roman" w:hAnsi="Times New Roman" w:cs="Times New Roman"/>
        </w:rPr>
        <w:t>грамматических навыков и речевых умений доступен для учащихся и построен на пройденном и отработанном материале.</w:t>
      </w:r>
    </w:p>
    <w:p w:rsidR="001E080D" w:rsidRPr="001E080D" w:rsidRDefault="001E080D" w:rsidP="001E080D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 w:cs="Times New Roman"/>
        </w:rPr>
      </w:pPr>
      <w:r w:rsidRPr="001E080D">
        <w:rPr>
          <w:rFonts w:ascii="Times New Roman" w:hAnsi="Times New Roman" w:cs="Times New Roman"/>
        </w:rPr>
        <w:t>Предлагаемые задания тестов и контрольных работ имеют цель показать учащимся реальный уровень их достижений и обеспечить необходимый уровень мотивации дальнейшего изучения английского языка.</w:t>
      </w:r>
    </w:p>
    <w:p w:rsidR="001E080D" w:rsidRPr="001E080D" w:rsidRDefault="001E080D" w:rsidP="001E080D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 w:cs="Times New Roman"/>
          <w:b/>
          <w:bCs/>
        </w:rPr>
      </w:pPr>
      <w:r w:rsidRPr="001E080D">
        <w:rPr>
          <w:rFonts w:ascii="Times New Roman" w:hAnsi="Times New Roman" w:cs="Times New Roman"/>
          <w:b/>
          <w:bCs/>
        </w:rPr>
        <w:t xml:space="preserve">Оценивание выполнения контрольных заданий осуществляется по следующей схеме: оценка «3» ставится за выполнение 60%, оценка «4» («хорошо») </w:t>
      </w:r>
      <w:r w:rsidRPr="001E080D">
        <w:rPr>
          <w:rFonts w:ascii="Cambria Math" w:hAnsi="Cambria Math" w:cs="Cambria Math"/>
          <w:b/>
          <w:bCs/>
        </w:rPr>
        <w:t>‐</w:t>
      </w:r>
      <w:r w:rsidRPr="001E080D">
        <w:rPr>
          <w:rFonts w:ascii="Times New Roman" w:hAnsi="Times New Roman" w:cs="Times New Roman"/>
          <w:b/>
          <w:bCs/>
        </w:rPr>
        <w:t xml:space="preserve"> за выполнение 75% работы; оценка «5» («отлично») предполагает выполнение 90% </w:t>
      </w:r>
      <w:r w:rsidRPr="001E080D">
        <w:rPr>
          <w:rFonts w:ascii="Cambria Math" w:hAnsi="Cambria Math" w:cs="Cambria Math"/>
          <w:b/>
          <w:bCs/>
        </w:rPr>
        <w:t>‐</w:t>
      </w:r>
      <w:r w:rsidRPr="001E080D">
        <w:rPr>
          <w:rFonts w:ascii="Times New Roman" w:hAnsi="Times New Roman" w:cs="Times New Roman"/>
          <w:b/>
          <w:bCs/>
        </w:rPr>
        <w:t>100% работы.</w:t>
      </w:r>
    </w:p>
    <w:p w:rsidR="001E080D" w:rsidRPr="001E080D" w:rsidRDefault="001E080D" w:rsidP="001E080D">
      <w:pPr>
        <w:jc w:val="center"/>
        <w:rPr>
          <w:rFonts w:ascii="Times New Roman" w:hAnsi="Times New Roman" w:cs="Times New Roman"/>
          <w:b/>
        </w:rPr>
      </w:pPr>
      <w:r w:rsidRPr="001E080D">
        <w:rPr>
          <w:rFonts w:ascii="Times New Roman" w:hAnsi="Times New Roman" w:cs="Times New Roman"/>
          <w:b/>
        </w:rPr>
        <w:t>Устная речь</w:t>
      </w:r>
    </w:p>
    <w:p w:rsidR="001E080D" w:rsidRPr="001E080D" w:rsidRDefault="001E080D" w:rsidP="001E080D">
      <w:pPr>
        <w:jc w:val="center"/>
        <w:rPr>
          <w:rFonts w:ascii="Times New Roman" w:hAnsi="Times New Roman" w:cs="Times New Roman"/>
          <w:b/>
        </w:rPr>
      </w:pPr>
      <w:r w:rsidRPr="001E080D">
        <w:rPr>
          <w:rFonts w:ascii="Times New Roman" w:hAnsi="Times New Roman" w:cs="Times New Roman"/>
          <w:b/>
        </w:rPr>
        <w:t>Монологическая форма</w:t>
      </w:r>
    </w:p>
    <w:tbl>
      <w:tblPr>
        <w:tblpPr w:leftFromText="180" w:rightFromText="180" w:vertAnchor="text" w:horzAnchor="margin" w:tblpY="425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5"/>
        <w:gridCol w:w="8474"/>
      </w:tblGrid>
      <w:tr w:rsidR="001E080D" w:rsidRPr="001E080D" w:rsidTr="00B539BA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80D">
              <w:rPr>
                <w:rFonts w:ascii="Times New Roman" w:hAnsi="Times New Roman" w:cs="Times New Roman"/>
                <w:b/>
              </w:rPr>
              <w:t>Оценка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80D">
              <w:rPr>
                <w:rFonts w:ascii="Times New Roman" w:hAnsi="Times New Roman" w:cs="Times New Roman"/>
                <w:b/>
              </w:rPr>
              <w:t>Характеристика ответа</w:t>
            </w:r>
          </w:p>
        </w:tc>
      </w:tr>
      <w:tr w:rsidR="001E080D" w:rsidRPr="001E080D" w:rsidTr="00B539BA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понятна: практически все звуки произносятся правильно, соблюдается правильная интонация. Объём высказывания до 8-10  фраз.</w:t>
            </w:r>
          </w:p>
        </w:tc>
      </w:tr>
      <w:tr w:rsidR="001E080D" w:rsidRPr="001E080D" w:rsidTr="00B539BA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</w:p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 xml:space="preserve">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соответствуют поставленной коммуникативной задаче. Учащийся допускает отдельные лексические или грамматические ошибки, которые не препятствуют пониманию его речи. Речь понятна, учащийся не допускает фонематических ошибок. Объём высказывания </w:t>
            </w:r>
            <w:r>
              <w:rPr>
                <w:rFonts w:ascii="Times New Roman" w:hAnsi="Times New Roman" w:cs="Times New Roman"/>
              </w:rPr>
              <w:t xml:space="preserve"> до 7</w:t>
            </w:r>
            <w:r w:rsidRPr="001E080D">
              <w:rPr>
                <w:rFonts w:ascii="Times New Roman" w:hAnsi="Times New Roman" w:cs="Times New Roman"/>
              </w:rPr>
              <w:t>  фраз .</w:t>
            </w:r>
          </w:p>
        </w:tc>
      </w:tr>
      <w:tr w:rsidR="001E080D" w:rsidRPr="001E080D" w:rsidTr="00B539BA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</w:p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 xml:space="preserve">Учащийся логично строит монологическое высказывание в соответствии с коммуникативной задачей, сформулированной в задании. Но высказывание не всегда логично, имеются повторы. Допускаются лексические и грамматические ошибки, которые затрудняют понимание. Речь в целом понятна, учащийся в основном соблюдает правильную интонацию. Объём высказывания - </w:t>
            </w:r>
            <w:r>
              <w:rPr>
                <w:rFonts w:ascii="Times New Roman" w:hAnsi="Times New Roman" w:cs="Times New Roman"/>
              </w:rPr>
              <w:t xml:space="preserve"> до 7</w:t>
            </w:r>
            <w:r w:rsidRPr="001E080D">
              <w:rPr>
                <w:rFonts w:ascii="Times New Roman" w:hAnsi="Times New Roman" w:cs="Times New Roman"/>
              </w:rPr>
              <w:t>  фраз .</w:t>
            </w:r>
          </w:p>
        </w:tc>
      </w:tr>
      <w:tr w:rsidR="001E080D" w:rsidRPr="001E080D" w:rsidTr="00B539BA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Коммуникативная задача не выполнена. Допускаются многочисленные лексические и грамматические ошибки, которые затрудняют понимание. Большое количество фонематических ошибок.</w:t>
            </w:r>
          </w:p>
        </w:tc>
      </w:tr>
    </w:tbl>
    <w:p w:rsidR="001E080D" w:rsidRPr="001E080D" w:rsidRDefault="001E080D" w:rsidP="001E080D">
      <w:pPr>
        <w:jc w:val="center"/>
        <w:rPr>
          <w:rFonts w:ascii="Times New Roman" w:hAnsi="Times New Roman" w:cs="Times New Roman"/>
          <w:b/>
        </w:rPr>
      </w:pPr>
      <w:r w:rsidRPr="001E080D">
        <w:rPr>
          <w:rFonts w:ascii="Times New Roman" w:hAnsi="Times New Roman" w:cs="Times New Roman"/>
          <w:b/>
        </w:rPr>
        <w:t>Диалогическая форма</w:t>
      </w:r>
    </w:p>
    <w:tbl>
      <w:tblPr>
        <w:tblW w:w="9356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"/>
        <w:gridCol w:w="8390"/>
      </w:tblGrid>
      <w:tr w:rsidR="001E080D" w:rsidRPr="001E080D" w:rsidTr="00B539BA"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80D">
              <w:rPr>
                <w:rFonts w:ascii="Times New Roman" w:hAnsi="Times New Roman" w:cs="Times New Roman"/>
                <w:b/>
              </w:rPr>
              <w:t>Отметка</w:t>
            </w:r>
          </w:p>
        </w:tc>
        <w:tc>
          <w:tcPr>
            <w:tcW w:w="8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80D">
              <w:rPr>
                <w:rFonts w:ascii="Times New Roman" w:hAnsi="Times New Roman" w:cs="Times New Roman"/>
                <w:b/>
              </w:rPr>
              <w:t>Характеристика ответа</w:t>
            </w:r>
          </w:p>
        </w:tc>
      </w:tr>
      <w:tr w:rsidR="001E080D" w:rsidRPr="001E080D" w:rsidTr="00B539BA"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</w:p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Учащийся логично строит диалогическое общение в соответствии с коммуникативной задачей; демонстрирует умения речевого взаимодействия с партнёром: способен начать, поддержать и закончить разговор. Лексические единицы и грамматические структуры соответствуют поставленной коммуникативной задаче. Ошибки практически отсутствуют. Речь понятна: практически все звуки произносятся правильно, соблюдается правильная интонация.</w:t>
            </w:r>
          </w:p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Объём высказывания не менее 5-7 реплик с каждой стороны.</w:t>
            </w:r>
          </w:p>
        </w:tc>
      </w:tr>
      <w:tr w:rsidR="001E080D" w:rsidRPr="001E080D" w:rsidTr="00B539BA"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</w:p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 xml:space="preserve">Учащийся логично строит диалогическое общение в соответствии с коммуникативной задачей. Учащийся в целом демонстрирует умения речевого взаимодействия с партнёром: способен начать, поддержать и закончить разговор. Используемый словарный </w:t>
            </w:r>
            <w:proofErr w:type="gramStart"/>
            <w:r w:rsidRPr="001E080D">
              <w:rPr>
                <w:rFonts w:ascii="Times New Roman" w:hAnsi="Times New Roman" w:cs="Times New Roman"/>
              </w:rPr>
              <w:t>запас  и</w:t>
            </w:r>
            <w:proofErr w:type="gramEnd"/>
            <w:r w:rsidRPr="001E080D">
              <w:rPr>
                <w:rFonts w:ascii="Times New Roman" w:hAnsi="Times New Roman" w:cs="Times New Roman"/>
              </w:rPr>
              <w:t xml:space="preserve"> грамматические структуры соответствуют поставленной коммуникативной задаче. Могут допускаться некоторые лексико-грамматические ошибки, не препятствующие пониманию. Речь понятна: практически все звуки произносятся правильно, в основном соблюдается правильная интонация.</w:t>
            </w:r>
          </w:p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Объём высказывания не менее 5 реплик с каждой стороны.</w:t>
            </w:r>
          </w:p>
        </w:tc>
      </w:tr>
      <w:tr w:rsidR="001E080D" w:rsidRPr="001E080D" w:rsidTr="00B539BA"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</w:p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 xml:space="preserve">Учащийся логично строит диалогическое общение в соответствии с коммуникативной задачей. Однако учащийся не стремится поддерживать беседу. Используемые лексические единицы и грамматические структуры соответствуют поставленной коммуникативной задаче. Фонематические, лексические и грамматические </w:t>
            </w:r>
            <w:proofErr w:type="gramStart"/>
            <w:r w:rsidRPr="001E080D">
              <w:rPr>
                <w:rFonts w:ascii="Times New Roman" w:hAnsi="Times New Roman" w:cs="Times New Roman"/>
              </w:rPr>
              <w:t>ошибки  не</w:t>
            </w:r>
            <w:proofErr w:type="gramEnd"/>
            <w:r w:rsidRPr="001E080D">
              <w:rPr>
                <w:rFonts w:ascii="Times New Roman" w:hAnsi="Times New Roman" w:cs="Times New Roman"/>
              </w:rPr>
              <w:t xml:space="preserve"> затрудняют общение. Но встречаются нарушения в использовании лексики. Допускаются отдельные грубые грамматические ошибки.</w:t>
            </w:r>
          </w:p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Объём высказывания - менее 5 реплик с каждой стороны.</w:t>
            </w:r>
          </w:p>
        </w:tc>
      </w:tr>
      <w:tr w:rsidR="001E080D" w:rsidRPr="001E080D" w:rsidTr="00B539BA"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</w:p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Коммуникативная задача не выполнена. Учащийся не умеет строить диалогическое общение, не может поддержать беседу. Используется крайне ограниченный словарный запас, допускаются многочисленные лексические и грамматические ошибки, которые затрудняют понимание. Большое количество фонематических ошибок.</w:t>
            </w:r>
          </w:p>
        </w:tc>
      </w:tr>
    </w:tbl>
    <w:p w:rsidR="001E080D" w:rsidRPr="001E080D" w:rsidRDefault="001E080D" w:rsidP="001E080D">
      <w:pPr>
        <w:pStyle w:val="HTML"/>
        <w:spacing w:line="36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1E080D" w:rsidRPr="001E080D" w:rsidRDefault="001E080D" w:rsidP="001E080D">
      <w:pPr>
        <w:autoSpaceDE w:val="0"/>
        <w:autoSpaceDN w:val="0"/>
        <w:adjustRightInd w:val="0"/>
        <w:spacing w:before="240"/>
        <w:jc w:val="both"/>
        <w:outlineLvl w:val="0"/>
        <w:rPr>
          <w:rFonts w:ascii="Times New Roman" w:hAnsi="Times New Roman" w:cs="Times New Roman"/>
          <w:b/>
        </w:rPr>
      </w:pPr>
    </w:p>
    <w:p w:rsidR="001E080D" w:rsidRDefault="001E080D" w:rsidP="0030455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E080D">
        <w:rPr>
          <w:rFonts w:ascii="Times New Roman" w:hAnsi="Times New Roman" w:cs="Times New Roman"/>
          <w:b/>
        </w:rPr>
        <w:br w:type="page"/>
      </w:r>
      <w:r w:rsidRPr="001E080D">
        <w:rPr>
          <w:rFonts w:ascii="Times New Roman" w:hAnsi="Times New Roman" w:cs="Times New Roman"/>
          <w:b/>
        </w:rPr>
        <w:lastRenderedPageBreak/>
        <w:t>Календарно-тематическое пла</w:t>
      </w:r>
      <w:r>
        <w:rPr>
          <w:rFonts w:ascii="Times New Roman" w:hAnsi="Times New Roman" w:cs="Times New Roman"/>
          <w:b/>
        </w:rPr>
        <w:t xml:space="preserve">нирование по английскому языку </w:t>
      </w:r>
      <w:r w:rsidR="00323AC5">
        <w:rPr>
          <w:rFonts w:ascii="Times New Roman" w:hAnsi="Times New Roman" w:cs="Times New Roman"/>
          <w:b/>
        </w:rPr>
        <w:t>7</w:t>
      </w:r>
      <w:r w:rsidRPr="001E080D">
        <w:rPr>
          <w:rFonts w:ascii="Times New Roman" w:hAnsi="Times New Roman" w:cs="Times New Roman"/>
          <w:b/>
        </w:rPr>
        <w:t xml:space="preserve"> класс </w:t>
      </w:r>
    </w:p>
    <w:p w:rsidR="001E080D" w:rsidRPr="001E080D" w:rsidRDefault="001E080D" w:rsidP="0030455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E080D">
        <w:rPr>
          <w:rFonts w:ascii="Times New Roman" w:hAnsi="Times New Roman" w:cs="Times New Roman"/>
          <w:b/>
        </w:rPr>
        <w:t>УМК «Английский в фокусе»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"/>
        <w:gridCol w:w="4988"/>
        <w:gridCol w:w="933"/>
        <w:gridCol w:w="1460"/>
        <w:gridCol w:w="1276"/>
      </w:tblGrid>
      <w:tr w:rsidR="006B3210" w:rsidRPr="007E29EB" w:rsidTr="000F12D1">
        <w:trPr>
          <w:trHeight w:val="416"/>
        </w:trPr>
        <w:tc>
          <w:tcPr>
            <w:tcW w:w="949" w:type="dxa"/>
            <w:vMerge w:val="restart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Style w:val="c0c7"/>
                <w:bCs/>
                <w:sz w:val="24"/>
                <w:szCs w:val="24"/>
              </w:rPr>
              <w:t>№ п/п</w:t>
            </w:r>
          </w:p>
        </w:tc>
        <w:tc>
          <w:tcPr>
            <w:tcW w:w="4988" w:type="dxa"/>
            <w:vMerge w:val="restart"/>
          </w:tcPr>
          <w:p w:rsidR="006B3210" w:rsidRPr="007E29EB" w:rsidRDefault="006B3210" w:rsidP="000F12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29EB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раздела/</w:t>
            </w:r>
          </w:p>
          <w:p w:rsidR="006B3210" w:rsidRPr="007E29EB" w:rsidRDefault="006B3210" w:rsidP="000F1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933" w:type="dxa"/>
            <w:vMerge w:val="restart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736" w:type="dxa"/>
            <w:gridSpan w:val="2"/>
          </w:tcPr>
          <w:p w:rsidR="006B3210" w:rsidRPr="007E29EB" w:rsidRDefault="006B3210" w:rsidP="000F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  <w:vMerge/>
          </w:tcPr>
          <w:p w:rsidR="006B3210" w:rsidRPr="007E29EB" w:rsidRDefault="006B3210" w:rsidP="000F12D1">
            <w:p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vMerge/>
          </w:tcPr>
          <w:p w:rsidR="006B3210" w:rsidRPr="007E29EB" w:rsidRDefault="006B3210" w:rsidP="000F12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Merge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0" w:type="dxa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1276" w:type="dxa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Вводный урок. Простое прошедшее время.</w:t>
            </w:r>
          </w:p>
        </w:tc>
        <w:tc>
          <w:tcPr>
            <w:tcW w:w="9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Жизнь в городе и за городом. Простое настоящее время, настоящее длительное время.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 xml:space="preserve">Семь раз отмерь, один раз отрежь. Модальный глагол </w:t>
            </w:r>
            <w:proofErr w:type="spellStart"/>
            <w:r w:rsidRPr="007E29EB">
              <w:rPr>
                <w:rFonts w:ascii="Times New Roman" w:hAnsi="Times New Roman"/>
                <w:sz w:val="24"/>
                <w:szCs w:val="24"/>
              </w:rPr>
              <w:t>should</w:t>
            </w:r>
            <w:proofErr w:type="spellEnd"/>
            <w:r w:rsidRPr="007E29E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E29EB">
              <w:rPr>
                <w:rFonts w:ascii="Times New Roman" w:hAnsi="Times New Roman"/>
                <w:sz w:val="24"/>
                <w:szCs w:val="24"/>
              </w:rPr>
              <w:t>shouldn’t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 xml:space="preserve">Семь раз отмерь, один раз отрежь. Модальный глагол </w:t>
            </w:r>
            <w:proofErr w:type="spellStart"/>
            <w:r w:rsidRPr="007E29EB">
              <w:rPr>
                <w:rFonts w:ascii="Times New Roman" w:hAnsi="Times New Roman"/>
                <w:sz w:val="24"/>
                <w:szCs w:val="24"/>
              </w:rPr>
              <w:t>should</w:t>
            </w:r>
            <w:proofErr w:type="spellEnd"/>
            <w:r w:rsidRPr="007E29E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E29EB">
              <w:rPr>
                <w:rFonts w:ascii="Times New Roman" w:hAnsi="Times New Roman"/>
                <w:sz w:val="24"/>
                <w:szCs w:val="24"/>
              </w:rPr>
              <w:t>shouldn’t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На досуге. Письмо по плану.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Главные достопримечательности Британских островов.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Покупка билета в метро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Мехико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Подготовка к контрольной работе №1 по теме: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7E29EB">
              <w:rPr>
                <w:rFonts w:ascii="Times New Roman" w:hAnsi="Times New Roman"/>
                <w:sz w:val="24"/>
                <w:szCs w:val="24"/>
              </w:rPr>
              <w:t>Образ жизни»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Контрольная работа №1 по теме: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7E29EB">
              <w:rPr>
                <w:rFonts w:ascii="Times New Roman" w:hAnsi="Times New Roman"/>
                <w:sz w:val="24"/>
                <w:szCs w:val="24"/>
              </w:rPr>
              <w:t>Образ жизни»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Книголюбы. Простое прошедшее время.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Книголюбы. Простое прошедшее время.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Читаем классику. Простое прошедшее время.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Он исчез!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Дар рассказчика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Рассказ о событиях в прошлом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29EB">
              <w:rPr>
                <w:rFonts w:ascii="Times New Roman" w:hAnsi="Times New Roman"/>
                <w:sz w:val="24"/>
                <w:szCs w:val="24"/>
              </w:rPr>
              <w:t>Кантервилльское</w:t>
            </w:r>
            <w:proofErr w:type="spellEnd"/>
            <w:r w:rsidRPr="007E29EB">
              <w:rPr>
                <w:rFonts w:ascii="Times New Roman" w:hAnsi="Times New Roman"/>
                <w:sz w:val="24"/>
                <w:szCs w:val="24"/>
              </w:rPr>
              <w:t xml:space="preserve"> привидение по </w:t>
            </w:r>
            <w:proofErr w:type="spellStart"/>
            <w:r w:rsidRPr="007E29EB">
              <w:rPr>
                <w:rFonts w:ascii="Times New Roman" w:hAnsi="Times New Roman"/>
                <w:sz w:val="24"/>
                <w:szCs w:val="24"/>
              </w:rPr>
              <w:t>О.Уайльду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Подготовка к контрольной работе №2 по теме: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7E29EB">
              <w:rPr>
                <w:rFonts w:ascii="Times New Roman" w:hAnsi="Times New Roman"/>
                <w:sz w:val="24"/>
                <w:szCs w:val="24"/>
              </w:rPr>
              <w:t>Время рассказов»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Контрольная работа № 2. "Время рассказов"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Найди себя! Относительные местоимения и наречия.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Найди себя! Относительные местоимения и наречия.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 xml:space="preserve">Кто </w:t>
            </w:r>
            <w:proofErr w:type="gramStart"/>
            <w:r w:rsidRPr="007E29EB">
              <w:rPr>
                <w:rFonts w:ascii="Times New Roman" w:hAnsi="Times New Roman"/>
                <w:sz w:val="24"/>
                <w:szCs w:val="24"/>
              </w:rPr>
              <w:t>есть</w:t>
            </w:r>
            <w:proofErr w:type="gramEnd"/>
            <w:r w:rsidRPr="007E29EB">
              <w:rPr>
                <w:rFonts w:ascii="Times New Roman" w:hAnsi="Times New Roman"/>
                <w:sz w:val="24"/>
                <w:szCs w:val="24"/>
              </w:rPr>
              <w:t xml:space="preserve"> кто? Причастия настоящего и прошедшего времени.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Вопреки всему. Структура письменного высказывания.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На страже Тауэра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Разговор об увлечениях/работе.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Дети во времена королевы Виктории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  <w:tcBorders>
              <w:right w:val="single" w:sz="4" w:space="0" w:color="auto"/>
            </w:tcBorders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Подготовка к контрольной работе №3 по теме: "Внешность и характер"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Контрольная работа № 3." Внешность и характер"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Заметки в газету. Прошедшее длительное время.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Заметки в газету. Прошедшее длительное время.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А вы слышали о …? Простое прошедшее и длительное время.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Действуй!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Журналы для подростков в Великобритании.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Что посмотреть.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Включайся и настраивайся! Презентация радиопрограммы о школьных новостях.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Подготовка к контрольной работе №4 по теме: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7E29EB">
              <w:rPr>
                <w:rFonts w:ascii="Times New Roman" w:hAnsi="Times New Roman"/>
                <w:sz w:val="24"/>
                <w:szCs w:val="24"/>
              </w:rPr>
              <w:t>Об этом говорят и пишут»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Контрольная работа №4. Об этом говорят и пишут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Взгляд в будущее. Простое будущее время.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Взгляд в будущее. Простое будущее время.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Помешанные на электронике. Формы выражения будущего времени.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Каково ваше мнение? Эссе «Компьютеры: за и против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Поколение высоких технологий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Инструкции.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Симуляторы реальности. Словообразование.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Подготовка к контрольной работе №5 по теме: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7E29EB">
              <w:rPr>
                <w:rFonts w:ascii="Times New Roman" w:hAnsi="Times New Roman"/>
                <w:sz w:val="24"/>
                <w:szCs w:val="24"/>
              </w:rPr>
              <w:t>Что ждет нас в будущем»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Контрольная работа №5. Что ждет нас в будущем.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Здесь начинается удовольствие. Настоящее совершенное время.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Здесь начинается удовольствие. Настоящее совершенное время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Лагеря отдыха для подростков. Настоящее совершенное время.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Замечательное время!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Парки развлечений.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Бронирование места в летнем лагере.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Правила поведения в бассейне.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Подготовка к контрольной работе №6 по теме: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7E29EB">
              <w:rPr>
                <w:rFonts w:ascii="Times New Roman" w:hAnsi="Times New Roman"/>
                <w:sz w:val="24"/>
                <w:szCs w:val="24"/>
              </w:rPr>
              <w:t>Развлечения»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  <w:tcBorders>
              <w:right w:val="single" w:sz="4" w:space="0" w:color="auto"/>
            </w:tcBorders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Контрольная работа №6. Развлечения.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Дорога славы. Степени сравнения прилагательных и наречий.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Дорога славы. Степени сравнения прилагательных и наречий.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DVD-мания. Прошедшее совершенное и простое время.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В чатах.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Национальный вид спорта в Англии.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Покупаем билеты в кино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Подготовка к контрольной работе №7 по теме: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7E29EB">
              <w:rPr>
                <w:rFonts w:ascii="Times New Roman" w:hAnsi="Times New Roman"/>
                <w:sz w:val="24"/>
                <w:szCs w:val="24"/>
              </w:rPr>
              <w:t>В центре внимания»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Контрольная работа №7. В центре внимания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6B3210">
        <w:trPr>
          <w:trHeight w:val="721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Спасем нашу Землю. Настоящее совершенное продолженное время.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Спасем нашу Землю. Настоящее совершенное продолженное время.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Помощники природы. Разделительные вопросы.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Рожденные свободными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Мир природы в Шотландии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Делаем пожертвование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Пищевая цепь.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Подготовка к контрольной работе №8 по теме: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7E29EB">
              <w:rPr>
                <w:rFonts w:ascii="Times New Roman" w:hAnsi="Times New Roman"/>
                <w:sz w:val="24"/>
                <w:szCs w:val="24"/>
              </w:rPr>
              <w:t>Проблемы экологии»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Контрольная работа №8. Проблемы экологии.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Вы то, что вы едите. Выражение значения количества.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Чем могу помочь? Настоящее совершенное время и настоящее совершенное продолженное время.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Подарки всем!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Давай поговорим о еде!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Выражаем благодарность и восхищение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29EB">
              <w:rPr>
                <w:rFonts w:ascii="Times New Roman" w:hAnsi="Times New Roman"/>
                <w:sz w:val="24"/>
                <w:szCs w:val="24"/>
              </w:rPr>
              <w:t>Граждановедение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Подготовка к контрольной работе№9 по теме: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7E29EB">
              <w:rPr>
                <w:rFonts w:ascii="Times New Roman" w:hAnsi="Times New Roman"/>
                <w:sz w:val="24"/>
                <w:szCs w:val="24"/>
              </w:rPr>
              <w:t>Время покупок»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Контрольная работа № 9. Время покупок.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 xml:space="preserve">Жизнь без стрессов. Модальный глагол </w:t>
            </w:r>
            <w:proofErr w:type="spellStart"/>
            <w:r w:rsidRPr="007E29EB">
              <w:rPr>
                <w:rFonts w:ascii="Times New Roman" w:hAnsi="Times New Roman"/>
                <w:sz w:val="24"/>
                <w:szCs w:val="24"/>
              </w:rPr>
              <w:t>should</w:t>
            </w:r>
            <w:proofErr w:type="spellEnd"/>
            <w:r w:rsidRPr="007E29EB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7E29EB">
              <w:rPr>
                <w:rFonts w:ascii="Times New Roman" w:hAnsi="Times New Roman"/>
                <w:sz w:val="24"/>
                <w:szCs w:val="24"/>
              </w:rPr>
              <w:t>shouldn’t</w:t>
            </w:r>
            <w:proofErr w:type="spellEnd"/>
            <w:r w:rsidRPr="007E29EB">
              <w:rPr>
                <w:rFonts w:ascii="Times New Roman" w:hAnsi="Times New Roman"/>
                <w:sz w:val="24"/>
                <w:szCs w:val="24"/>
              </w:rPr>
              <w:t xml:space="preserve">. Союз </w:t>
            </w:r>
            <w:proofErr w:type="spellStart"/>
            <w:r w:rsidRPr="007E29EB">
              <w:rPr>
                <w:rFonts w:ascii="Times New Roman" w:hAnsi="Times New Roman"/>
                <w:sz w:val="24"/>
                <w:szCs w:val="24"/>
              </w:rPr>
              <w:t>unless</w:t>
            </w:r>
            <w:proofErr w:type="spellEnd"/>
            <w:r w:rsidRPr="007E29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Невезучий. Возвратные местоимения.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Врача!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Королевская воздушная медицинская служба Австралии.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У школьного врача.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Литература Д. Дефо. Робинзон Крузо.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Анализ контрольной работы. Работа над ошибками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D63DA5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210" w:rsidRDefault="006B3210" w:rsidP="006B3210">
            <w:r w:rsidRPr="00032C67"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6B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6B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6B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D63DA5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3210" w:rsidRDefault="006B3210" w:rsidP="006B3210">
            <w:r w:rsidRPr="00032C67"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6B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6B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6B3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</w:tcPr>
          <w:p w:rsidR="006B3210" w:rsidRPr="007E29EB" w:rsidRDefault="006B3210" w:rsidP="006B3210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5" w:name="_GoBack"/>
            <w:bookmarkEnd w:id="5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B3210" w:rsidRDefault="006B3210" w:rsidP="006B3210"/>
    <w:p w:rsidR="00E01906" w:rsidRDefault="00E01906" w:rsidP="00DD62C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</w:p>
    <w:p w:rsidR="00E01906" w:rsidRDefault="00E01906" w:rsidP="00DD62C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</w:p>
    <w:p w:rsidR="00E01906" w:rsidRDefault="00E01906" w:rsidP="00DD62C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</w:p>
    <w:p w:rsidR="00E01906" w:rsidRDefault="00E01906" w:rsidP="00DD62C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</w:p>
    <w:p w:rsidR="00E01906" w:rsidRDefault="00E01906" w:rsidP="00DD62C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</w:p>
    <w:p w:rsidR="00E01906" w:rsidRDefault="00E01906" w:rsidP="00DD62C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</w:p>
    <w:p w:rsidR="00E01906" w:rsidRDefault="00E01906" w:rsidP="00DD62C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</w:p>
    <w:p w:rsidR="00E01906" w:rsidRDefault="00E01906" w:rsidP="00DD62C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</w:p>
    <w:p w:rsidR="00E01906" w:rsidRDefault="00E01906" w:rsidP="00DD62C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</w:p>
    <w:p w:rsidR="00E01906" w:rsidRDefault="00E01906" w:rsidP="00DD62C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</w:p>
    <w:p w:rsidR="00E01906" w:rsidRDefault="00E01906" w:rsidP="00DD62C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</w:p>
    <w:p w:rsidR="00E01906" w:rsidRDefault="00E01906" w:rsidP="00DD62C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</w:p>
    <w:p w:rsidR="00E01906" w:rsidRDefault="00E01906" w:rsidP="00DD62C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</w:p>
    <w:p w:rsidR="00E01906" w:rsidRPr="00DD62C0" w:rsidRDefault="00E01906" w:rsidP="00DD62C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</w:p>
    <w:p w:rsidR="00E41A79" w:rsidRPr="00030A23" w:rsidRDefault="00E41A79" w:rsidP="00925883">
      <w:pPr>
        <w:ind w:left="142"/>
        <w:jc w:val="both"/>
        <w:rPr>
          <w:sz w:val="24"/>
          <w:szCs w:val="24"/>
        </w:rPr>
      </w:pPr>
    </w:p>
    <w:sectPr w:rsidR="00E41A79" w:rsidRPr="00030A23" w:rsidSect="00333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27360"/>
    <w:multiLevelType w:val="multilevel"/>
    <w:tmpl w:val="0A4AF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D60D37"/>
    <w:multiLevelType w:val="hybridMultilevel"/>
    <w:tmpl w:val="41444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2D01CB8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070751"/>
    <w:multiLevelType w:val="multilevel"/>
    <w:tmpl w:val="B5DC3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AF3E9F"/>
    <w:multiLevelType w:val="multilevel"/>
    <w:tmpl w:val="31446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9A4FDE"/>
    <w:multiLevelType w:val="multilevel"/>
    <w:tmpl w:val="842C2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814DFB"/>
    <w:multiLevelType w:val="multilevel"/>
    <w:tmpl w:val="A2623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ED6930"/>
    <w:multiLevelType w:val="multilevel"/>
    <w:tmpl w:val="58E82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E5387B"/>
    <w:multiLevelType w:val="multilevel"/>
    <w:tmpl w:val="31B08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325B3E"/>
    <w:multiLevelType w:val="hybridMultilevel"/>
    <w:tmpl w:val="3CCEF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C01C61"/>
    <w:multiLevelType w:val="multilevel"/>
    <w:tmpl w:val="E202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315648"/>
    <w:multiLevelType w:val="hybridMultilevel"/>
    <w:tmpl w:val="688C5242"/>
    <w:lvl w:ilvl="0" w:tplc="F2240794">
      <w:start w:val="51"/>
      <w:numFmt w:val="bullet"/>
      <w:lvlText w:val=""/>
      <w:lvlJc w:val="left"/>
      <w:pPr>
        <w:tabs>
          <w:tab w:val="num" w:pos="581"/>
        </w:tabs>
        <w:ind w:left="485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8"/>
        </w:tabs>
        <w:ind w:left="15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8"/>
        </w:tabs>
        <w:ind w:left="22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8"/>
        </w:tabs>
        <w:ind w:left="29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8"/>
        </w:tabs>
        <w:ind w:left="36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8"/>
        </w:tabs>
        <w:ind w:left="44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8"/>
        </w:tabs>
        <w:ind w:left="51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8"/>
        </w:tabs>
        <w:ind w:left="58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8"/>
        </w:tabs>
        <w:ind w:left="6568" w:hanging="360"/>
      </w:pPr>
      <w:rPr>
        <w:rFonts w:ascii="Wingdings" w:hAnsi="Wingdings" w:hint="default"/>
      </w:rPr>
    </w:lvl>
  </w:abstractNum>
  <w:abstractNum w:abstractNumId="11" w15:restartNumberingAfterBreak="0">
    <w:nsid w:val="53F761D8"/>
    <w:multiLevelType w:val="multilevel"/>
    <w:tmpl w:val="E062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865DAB"/>
    <w:multiLevelType w:val="multilevel"/>
    <w:tmpl w:val="5740C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B853529"/>
    <w:multiLevelType w:val="multilevel"/>
    <w:tmpl w:val="676C1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7D39F5"/>
    <w:multiLevelType w:val="multilevel"/>
    <w:tmpl w:val="6726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FD22DC3"/>
    <w:multiLevelType w:val="hybridMultilevel"/>
    <w:tmpl w:val="8910D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DE78F7"/>
    <w:multiLevelType w:val="hybridMultilevel"/>
    <w:tmpl w:val="CCE4F3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5E22177"/>
    <w:multiLevelType w:val="multilevel"/>
    <w:tmpl w:val="26D08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6DD4CF7"/>
    <w:multiLevelType w:val="hybridMultilevel"/>
    <w:tmpl w:val="E0D83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E5224"/>
    <w:multiLevelType w:val="multilevel"/>
    <w:tmpl w:val="E45E6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9BE3E2F"/>
    <w:multiLevelType w:val="hybridMultilevel"/>
    <w:tmpl w:val="9BD255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C20394F"/>
    <w:multiLevelType w:val="multilevel"/>
    <w:tmpl w:val="868AC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6"/>
  </w:num>
  <w:num w:numId="3">
    <w:abstractNumId w:val="1"/>
  </w:num>
  <w:num w:numId="4">
    <w:abstractNumId w:val="0"/>
  </w:num>
  <w:num w:numId="5">
    <w:abstractNumId w:val="13"/>
  </w:num>
  <w:num w:numId="6">
    <w:abstractNumId w:val="19"/>
  </w:num>
  <w:num w:numId="7">
    <w:abstractNumId w:val="14"/>
  </w:num>
  <w:num w:numId="8">
    <w:abstractNumId w:val="2"/>
  </w:num>
  <w:num w:numId="9">
    <w:abstractNumId w:val="11"/>
  </w:num>
  <w:num w:numId="10">
    <w:abstractNumId w:val="17"/>
  </w:num>
  <w:num w:numId="11">
    <w:abstractNumId w:val="12"/>
  </w:num>
  <w:num w:numId="12">
    <w:abstractNumId w:val="6"/>
  </w:num>
  <w:num w:numId="13">
    <w:abstractNumId w:val="21"/>
  </w:num>
  <w:num w:numId="14">
    <w:abstractNumId w:val="7"/>
  </w:num>
  <w:num w:numId="15">
    <w:abstractNumId w:val="9"/>
  </w:num>
  <w:num w:numId="16">
    <w:abstractNumId w:val="3"/>
  </w:num>
  <w:num w:numId="17">
    <w:abstractNumId w:val="4"/>
  </w:num>
  <w:num w:numId="18">
    <w:abstractNumId w:val="8"/>
  </w:num>
  <w:num w:numId="19">
    <w:abstractNumId w:val="5"/>
  </w:num>
  <w:num w:numId="20">
    <w:abstractNumId w:val="10"/>
  </w:num>
  <w:num w:numId="21">
    <w:abstractNumId w:val="18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DE1"/>
    <w:rsid w:val="00030A23"/>
    <w:rsid w:val="00114766"/>
    <w:rsid w:val="0012289A"/>
    <w:rsid w:val="00140323"/>
    <w:rsid w:val="0016169D"/>
    <w:rsid w:val="001D1EA0"/>
    <w:rsid w:val="001E080D"/>
    <w:rsid w:val="00243355"/>
    <w:rsid w:val="00244AF4"/>
    <w:rsid w:val="00271589"/>
    <w:rsid w:val="0028094C"/>
    <w:rsid w:val="002A748A"/>
    <w:rsid w:val="002E321D"/>
    <w:rsid w:val="002F7FA7"/>
    <w:rsid w:val="0030455B"/>
    <w:rsid w:val="00306D23"/>
    <w:rsid w:val="00323AC5"/>
    <w:rsid w:val="0033301E"/>
    <w:rsid w:val="0039779D"/>
    <w:rsid w:val="003D72FA"/>
    <w:rsid w:val="003D7529"/>
    <w:rsid w:val="00423BAE"/>
    <w:rsid w:val="00454348"/>
    <w:rsid w:val="00465934"/>
    <w:rsid w:val="00471315"/>
    <w:rsid w:val="004733C1"/>
    <w:rsid w:val="004A71AE"/>
    <w:rsid w:val="004D45A0"/>
    <w:rsid w:val="00567E53"/>
    <w:rsid w:val="0058602D"/>
    <w:rsid w:val="005D5473"/>
    <w:rsid w:val="005F14C5"/>
    <w:rsid w:val="005F42BC"/>
    <w:rsid w:val="00622C5C"/>
    <w:rsid w:val="00630444"/>
    <w:rsid w:val="006367B4"/>
    <w:rsid w:val="0065321F"/>
    <w:rsid w:val="00676FC0"/>
    <w:rsid w:val="006B3210"/>
    <w:rsid w:val="00713C46"/>
    <w:rsid w:val="00721FE8"/>
    <w:rsid w:val="0072271E"/>
    <w:rsid w:val="007519CB"/>
    <w:rsid w:val="00774DE1"/>
    <w:rsid w:val="00791113"/>
    <w:rsid w:val="008100D8"/>
    <w:rsid w:val="00862017"/>
    <w:rsid w:val="00894EF5"/>
    <w:rsid w:val="008D35AC"/>
    <w:rsid w:val="008D5F6B"/>
    <w:rsid w:val="008F1E01"/>
    <w:rsid w:val="008F5888"/>
    <w:rsid w:val="00907A71"/>
    <w:rsid w:val="00911959"/>
    <w:rsid w:val="00925883"/>
    <w:rsid w:val="00965B2B"/>
    <w:rsid w:val="009B3873"/>
    <w:rsid w:val="009D4DF9"/>
    <w:rsid w:val="00AB7297"/>
    <w:rsid w:val="00AF58EC"/>
    <w:rsid w:val="00B2199B"/>
    <w:rsid w:val="00B539BA"/>
    <w:rsid w:val="00B82F3F"/>
    <w:rsid w:val="00B873B9"/>
    <w:rsid w:val="00BC22CF"/>
    <w:rsid w:val="00C405E2"/>
    <w:rsid w:val="00CA6737"/>
    <w:rsid w:val="00D06A2B"/>
    <w:rsid w:val="00D436BC"/>
    <w:rsid w:val="00D5751E"/>
    <w:rsid w:val="00DD62C0"/>
    <w:rsid w:val="00DF6995"/>
    <w:rsid w:val="00E01906"/>
    <w:rsid w:val="00E41A79"/>
    <w:rsid w:val="00E8261D"/>
    <w:rsid w:val="00F01E73"/>
    <w:rsid w:val="00F4663D"/>
    <w:rsid w:val="00F63206"/>
    <w:rsid w:val="00F728D0"/>
    <w:rsid w:val="00F85E92"/>
    <w:rsid w:val="00FC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F9DE9B"/>
  <w15:docId w15:val="{272EFF49-36B8-4696-927C-8AC310BFE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01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D5473"/>
    <w:pPr>
      <w:keepNext/>
      <w:spacing w:before="240" w:after="60" w:line="240" w:lineRule="auto"/>
      <w:jc w:val="both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D5473"/>
    <w:rPr>
      <w:rFonts w:ascii="Times New Roman" w:hAnsi="Times New Roman" w:cs="Times New Roman"/>
      <w:b/>
      <w:bCs/>
      <w:kern w:val="32"/>
      <w:sz w:val="32"/>
      <w:szCs w:val="32"/>
      <w:u w:val="single"/>
    </w:rPr>
  </w:style>
  <w:style w:type="paragraph" w:styleId="a3">
    <w:name w:val="No Spacing"/>
    <w:uiPriority w:val="99"/>
    <w:qFormat/>
    <w:rsid w:val="003D72FA"/>
    <w:rPr>
      <w:rFonts w:cs="Calibri"/>
      <w:sz w:val="22"/>
      <w:szCs w:val="22"/>
      <w:lang w:eastAsia="en-US"/>
    </w:rPr>
  </w:style>
  <w:style w:type="paragraph" w:customStyle="1" w:styleId="Default">
    <w:name w:val="Default"/>
    <w:uiPriority w:val="99"/>
    <w:rsid w:val="00B82F3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HTML">
    <w:name w:val="HTML Preformatted"/>
    <w:basedOn w:val="a"/>
    <w:link w:val="HTML0"/>
    <w:uiPriority w:val="99"/>
    <w:rsid w:val="00B82F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B82F3F"/>
    <w:rPr>
      <w:rFonts w:ascii="Courier New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99"/>
    <w:rsid w:val="005D5473"/>
    <w:pPr>
      <w:widowControl w:val="0"/>
      <w:spacing w:after="0" w:line="240" w:lineRule="auto"/>
    </w:pPr>
    <w:rPr>
      <w:lang w:val="en-US"/>
    </w:rPr>
  </w:style>
  <w:style w:type="paragraph" w:customStyle="1" w:styleId="c7">
    <w:name w:val="c7"/>
    <w:basedOn w:val="a"/>
    <w:rsid w:val="00DD6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DD62C0"/>
  </w:style>
  <w:style w:type="paragraph" w:customStyle="1" w:styleId="c34">
    <w:name w:val="c34"/>
    <w:basedOn w:val="a"/>
    <w:rsid w:val="00DD6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DD62C0"/>
  </w:style>
  <w:style w:type="paragraph" w:customStyle="1" w:styleId="c68">
    <w:name w:val="c68"/>
    <w:basedOn w:val="a"/>
    <w:rsid w:val="00DD6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DD6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DD62C0"/>
  </w:style>
  <w:style w:type="paragraph" w:customStyle="1" w:styleId="c26">
    <w:name w:val="c26"/>
    <w:basedOn w:val="a"/>
    <w:rsid w:val="00DD6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DD6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465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locked/>
    <w:rsid w:val="00465934"/>
    <w:rPr>
      <w:b/>
      <w:bCs/>
    </w:rPr>
  </w:style>
  <w:style w:type="character" w:customStyle="1" w:styleId="11">
    <w:name w:val="Заголовок №1_"/>
    <w:link w:val="12"/>
    <w:rsid w:val="0016169D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rsid w:val="0016169D"/>
    <w:pPr>
      <w:shd w:val="clear" w:color="auto" w:fill="FFFFFF"/>
      <w:spacing w:after="540" w:line="0" w:lineRule="atLeast"/>
      <w:outlineLvl w:val="0"/>
    </w:pPr>
    <w:rPr>
      <w:rFonts w:ascii="Arial" w:eastAsia="Arial" w:hAnsi="Arial" w:cs="Arial"/>
      <w:spacing w:val="2"/>
      <w:sz w:val="21"/>
      <w:szCs w:val="21"/>
      <w:lang w:eastAsia="ru-RU"/>
    </w:rPr>
  </w:style>
  <w:style w:type="paragraph" w:styleId="a6">
    <w:name w:val="Body Text"/>
    <w:basedOn w:val="a"/>
    <w:link w:val="a7"/>
    <w:semiHidden/>
    <w:unhideWhenUsed/>
    <w:rsid w:val="00713C46"/>
    <w:pPr>
      <w:spacing w:after="120"/>
    </w:pPr>
    <w:rPr>
      <w:rFonts w:eastAsia="Times New Roman" w:cs="Times New Roman"/>
      <w:lang w:eastAsia="ru-RU"/>
    </w:rPr>
  </w:style>
  <w:style w:type="character" w:customStyle="1" w:styleId="a7">
    <w:name w:val="Основной текст Знак"/>
    <w:link w:val="a6"/>
    <w:semiHidden/>
    <w:rsid w:val="00713C46"/>
    <w:rPr>
      <w:rFonts w:eastAsia="Times New Roman"/>
    </w:rPr>
  </w:style>
  <w:style w:type="paragraph" w:customStyle="1" w:styleId="13">
    <w:name w:val="Абзац списка1"/>
    <w:basedOn w:val="a"/>
    <w:rsid w:val="00B873B9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1D1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1D1EA0"/>
  </w:style>
  <w:style w:type="paragraph" w:customStyle="1" w:styleId="a8">
    <w:name w:val="Буллит"/>
    <w:basedOn w:val="a"/>
    <w:link w:val="a9"/>
    <w:rsid w:val="001E080D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ru-RU"/>
    </w:rPr>
  </w:style>
  <w:style w:type="character" w:customStyle="1" w:styleId="a9">
    <w:name w:val="Буллит Знак"/>
    <w:link w:val="a8"/>
    <w:rsid w:val="001E080D"/>
    <w:rPr>
      <w:rFonts w:ascii="NewtonCSanPin" w:eastAsia="Times New Roman" w:hAnsi="NewtonCSanPin"/>
      <w:color w:val="000000"/>
      <w:sz w:val="21"/>
      <w:szCs w:val="21"/>
      <w:lang w:val="x-none"/>
    </w:rPr>
  </w:style>
  <w:style w:type="paragraph" w:customStyle="1" w:styleId="aa">
    <w:name w:val="Основной"/>
    <w:basedOn w:val="a"/>
    <w:link w:val="ab"/>
    <w:uiPriority w:val="99"/>
    <w:rsid w:val="001E080D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ru-RU"/>
    </w:rPr>
  </w:style>
  <w:style w:type="character" w:customStyle="1" w:styleId="ab">
    <w:name w:val="Основной Знак"/>
    <w:link w:val="aa"/>
    <w:uiPriority w:val="99"/>
    <w:rsid w:val="001E080D"/>
    <w:rPr>
      <w:rFonts w:ascii="NewtonCSanPin" w:eastAsia="Times New Roman" w:hAnsi="NewtonCSanPin"/>
      <w:color w:val="000000"/>
      <w:sz w:val="21"/>
      <w:szCs w:val="21"/>
      <w:lang w:val="x-none"/>
    </w:rPr>
  </w:style>
  <w:style w:type="character" w:customStyle="1" w:styleId="c0c7">
    <w:name w:val="c0 c7"/>
    <w:rsid w:val="006B3210"/>
  </w:style>
  <w:style w:type="paragraph" w:styleId="ac">
    <w:name w:val="List Paragraph"/>
    <w:basedOn w:val="a"/>
    <w:uiPriority w:val="34"/>
    <w:qFormat/>
    <w:rsid w:val="006B3210"/>
    <w:pPr>
      <w:ind w:left="720"/>
      <w:contextualSpacing/>
    </w:pPr>
    <w:rPr>
      <w:rFonts w:eastAsia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4E845D-DF46-486C-B05E-EF8246815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6681</Words>
  <Characters>38088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МБО_СОШ№2</Company>
  <LinksUpToDate>false</LinksUpToDate>
  <CharactersWithSpaces>44680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горелик</dc:creator>
  <cp:keywords/>
  <dc:description/>
  <cp:lastModifiedBy>Кабинет21</cp:lastModifiedBy>
  <cp:revision>3</cp:revision>
  <cp:lastPrinted>2016-12-04T15:37:00Z</cp:lastPrinted>
  <dcterms:created xsi:type="dcterms:W3CDTF">2020-08-04T08:01:00Z</dcterms:created>
  <dcterms:modified xsi:type="dcterms:W3CDTF">2020-08-04T08:15:00Z</dcterms:modified>
</cp:coreProperties>
</file>